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47" w:rsidRDefault="00C17347" w:rsidP="00C17347">
      <w:pPr>
        <w:pStyle w:val="a3"/>
        <w:widowControl w:val="0"/>
        <w:autoSpaceDE w:val="0"/>
        <w:autoSpaceDN w:val="0"/>
        <w:adjustRightInd w:val="0"/>
        <w:ind w:left="0"/>
        <w:jc w:val="right"/>
      </w:pPr>
      <w:r>
        <w:t>Приложение № 1</w:t>
      </w:r>
    </w:p>
    <w:p w:rsidR="00C17347" w:rsidRDefault="00C17347" w:rsidP="00C17347">
      <w:pPr>
        <w:pStyle w:val="a3"/>
        <w:widowControl w:val="0"/>
        <w:autoSpaceDE w:val="0"/>
        <w:autoSpaceDN w:val="0"/>
        <w:adjustRightInd w:val="0"/>
        <w:ind w:left="0"/>
        <w:jc w:val="right"/>
      </w:pPr>
      <w:r>
        <w:t xml:space="preserve">к Документации по проведению </w:t>
      </w:r>
    </w:p>
    <w:p w:rsidR="00C17347" w:rsidRDefault="00C17347" w:rsidP="00C17347">
      <w:pPr>
        <w:pStyle w:val="a3"/>
        <w:widowControl w:val="0"/>
        <w:autoSpaceDE w:val="0"/>
        <w:autoSpaceDN w:val="0"/>
        <w:adjustRightInd w:val="0"/>
        <w:ind w:left="0"/>
        <w:jc w:val="right"/>
      </w:pPr>
      <w:r>
        <w:t>открытого запроса котировок  в электронной форме</w:t>
      </w:r>
    </w:p>
    <w:p w:rsidR="00C17347" w:rsidRDefault="00C17347" w:rsidP="00C17347">
      <w:pPr>
        <w:pStyle w:val="a3"/>
        <w:widowControl w:val="0"/>
        <w:autoSpaceDE w:val="0"/>
        <w:autoSpaceDN w:val="0"/>
        <w:adjustRightInd w:val="0"/>
        <w:jc w:val="right"/>
      </w:pPr>
      <w:r>
        <w:t>на право заключения договора</w:t>
      </w:r>
      <w:r w:rsidRPr="00672D10">
        <w:t xml:space="preserve"> </w:t>
      </w:r>
      <w:r w:rsidRPr="00C05B6C">
        <w:t xml:space="preserve">на </w:t>
      </w:r>
      <w:r w:rsidRPr="005A2F1D">
        <w:rPr>
          <w:rFonts w:eastAsia="Calibri"/>
        </w:rPr>
        <w:t xml:space="preserve">поставку </w:t>
      </w:r>
      <w:r w:rsidR="00442F14">
        <w:rPr>
          <w:rFonts w:eastAsia="Calibri"/>
        </w:rPr>
        <w:t>источников питания</w:t>
      </w:r>
    </w:p>
    <w:p w:rsidR="00C17347" w:rsidRDefault="00C17347" w:rsidP="00C17347">
      <w:pPr>
        <w:pStyle w:val="a3"/>
        <w:widowControl w:val="0"/>
        <w:autoSpaceDE w:val="0"/>
        <w:autoSpaceDN w:val="0"/>
        <w:adjustRightInd w:val="0"/>
        <w:ind w:left="0"/>
      </w:pPr>
    </w:p>
    <w:p w:rsidR="00C17347" w:rsidRDefault="00C17347" w:rsidP="00C17347">
      <w:pPr>
        <w:pStyle w:val="a3"/>
        <w:widowControl w:val="0"/>
        <w:autoSpaceDE w:val="0"/>
        <w:autoSpaceDN w:val="0"/>
        <w:adjustRightInd w:val="0"/>
        <w:ind w:left="0"/>
        <w:jc w:val="center"/>
      </w:pPr>
    </w:p>
    <w:p w:rsidR="00C17347" w:rsidRPr="001D7B53" w:rsidRDefault="00C17347" w:rsidP="00C17347">
      <w:pPr>
        <w:pStyle w:val="a3"/>
        <w:widowControl w:val="0"/>
        <w:autoSpaceDE w:val="0"/>
        <w:autoSpaceDN w:val="0"/>
        <w:adjustRightInd w:val="0"/>
        <w:ind w:left="0"/>
        <w:jc w:val="center"/>
      </w:pPr>
      <w:r w:rsidRPr="001D7B53">
        <w:t xml:space="preserve">ДОГОВОР </w:t>
      </w:r>
      <w:r>
        <w:t>_____________</w:t>
      </w:r>
    </w:p>
    <w:p w:rsidR="00C17347" w:rsidRDefault="00C17347" w:rsidP="007A1E44">
      <w:pPr>
        <w:pStyle w:val="a3"/>
        <w:widowControl w:val="0"/>
        <w:autoSpaceDE w:val="0"/>
        <w:autoSpaceDN w:val="0"/>
        <w:adjustRightInd w:val="0"/>
        <w:ind w:left="0"/>
        <w:jc w:val="center"/>
      </w:pPr>
      <w:r w:rsidRPr="00966663">
        <w:rPr>
          <w:lang w:eastAsia="ar-SA"/>
        </w:rPr>
        <w:t xml:space="preserve">поставки </w:t>
      </w:r>
      <w:r w:rsidR="008C7715">
        <w:rPr>
          <w:rFonts w:eastAsia="Calibri"/>
        </w:rPr>
        <w:t>источников питания</w:t>
      </w:r>
    </w:p>
    <w:p w:rsidR="006B1133" w:rsidRPr="00966663" w:rsidRDefault="006B1133" w:rsidP="003D1D6C">
      <w:pPr>
        <w:widowControl w:val="0"/>
        <w:autoSpaceDE w:val="0"/>
        <w:autoSpaceDN w:val="0"/>
        <w:adjustRightInd w:val="0"/>
      </w:pPr>
    </w:p>
    <w:p w:rsidR="00943D48" w:rsidRDefault="00943D48" w:rsidP="001D7B53">
      <w:pPr>
        <w:pStyle w:val="a3"/>
        <w:widowControl w:val="0"/>
        <w:autoSpaceDE w:val="0"/>
        <w:autoSpaceDN w:val="0"/>
        <w:adjustRightInd w:val="0"/>
        <w:ind w:left="0"/>
        <w:jc w:val="both"/>
      </w:pPr>
    </w:p>
    <w:p w:rsidR="001D7B53" w:rsidRPr="001D7B53" w:rsidRDefault="001D7B53" w:rsidP="001D7B53">
      <w:pPr>
        <w:pStyle w:val="a3"/>
        <w:widowControl w:val="0"/>
        <w:autoSpaceDE w:val="0"/>
        <w:autoSpaceDN w:val="0"/>
        <w:adjustRightInd w:val="0"/>
        <w:ind w:left="0"/>
        <w:jc w:val="both"/>
      </w:pPr>
      <w:r w:rsidRPr="001D7B53">
        <w:t xml:space="preserve">г. Москва             </w:t>
      </w:r>
      <w:r w:rsidRPr="001D7B53">
        <w:tab/>
      </w:r>
      <w:r w:rsidRPr="001D7B53">
        <w:tab/>
      </w:r>
      <w:r w:rsidRPr="001D7B53">
        <w:tab/>
      </w:r>
      <w:r w:rsidRPr="001D7B53">
        <w:tab/>
      </w:r>
      <w:r w:rsidRPr="001D7B53">
        <w:tab/>
        <w:t xml:space="preserve">  </w:t>
      </w:r>
      <w:r w:rsidR="00943D48">
        <w:t xml:space="preserve">  </w:t>
      </w:r>
      <w:r w:rsidR="006B1133">
        <w:t xml:space="preserve">                   </w:t>
      </w:r>
      <w:r w:rsidR="005057BE">
        <w:t xml:space="preserve">                      </w:t>
      </w:r>
      <w:r w:rsidR="006B1133">
        <w:t xml:space="preserve">   </w:t>
      </w:r>
      <w:r w:rsidR="00943D48">
        <w:t xml:space="preserve"> «</w:t>
      </w:r>
      <w:r w:rsidR="006B1133">
        <w:t>____</w:t>
      </w:r>
      <w:r w:rsidRPr="001D7B53">
        <w:t xml:space="preserve">» </w:t>
      </w:r>
      <w:r w:rsidR="006B1133">
        <w:t>______</w:t>
      </w:r>
      <w:r w:rsidR="00966663">
        <w:t xml:space="preserve"> 2017</w:t>
      </w:r>
      <w:r w:rsidRPr="001D7B53">
        <w:t xml:space="preserve"> г.</w:t>
      </w:r>
    </w:p>
    <w:p w:rsidR="001D7B53" w:rsidRPr="001D7B53" w:rsidRDefault="001D7B53" w:rsidP="001D7B53">
      <w:pPr>
        <w:pStyle w:val="a3"/>
        <w:widowControl w:val="0"/>
        <w:autoSpaceDE w:val="0"/>
        <w:autoSpaceDN w:val="0"/>
        <w:adjustRightInd w:val="0"/>
        <w:ind w:left="0"/>
        <w:jc w:val="both"/>
      </w:pPr>
    </w:p>
    <w:p w:rsidR="001D7B53" w:rsidRPr="001D7B53" w:rsidRDefault="006B1133" w:rsidP="002B642E">
      <w:pPr>
        <w:jc w:val="both"/>
      </w:pPr>
      <w:proofErr w:type="gramStart"/>
      <w:r>
        <w:rPr>
          <w:b/>
        </w:rPr>
        <w:t>________________________________</w:t>
      </w:r>
      <w:r w:rsidR="001D7B53">
        <w:t xml:space="preserve">, </w:t>
      </w:r>
      <w:r w:rsidR="001D7B53" w:rsidRPr="001D7B53">
        <w:t xml:space="preserve"> именуемое в дальнейшем «Поставщик», в лице </w:t>
      </w:r>
      <w:r>
        <w:t>______________________</w:t>
      </w:r>
      <w:r w:rsidR="001D7B53" w:rsidRPr="001D7B53">
        <w:t xml:space="preserve">, действующего на основании </w:t>
      </w:r>
      <w:r>
        <w:t>______________</w:t>
      </w:r>
      <w:r w:rsidR="001D7B53" w:rsidRPr="001D7B53">
        <w:t xml:space="preserve">, и </w:t>
      </w:r>
      <w:r w:rsidR="007A0A0C">
        <w:t xml:space="preserve"> </w:t>
      </w:r>
      <w:r w:rsidR="004A321E">
        <w:t xml:space="preserve">Публичное </w:t>
      </w:r>
      <w:r w:rsidR="001D7B53" w:rsidRPr="00D04F28">
        <w:t xml:space="preserve">акционерное общество </w:t>
      </w:r>
      <w:r w:rsidR="004A321E">
        <w:t>«Центральный телеграф»</w:t>
      </w:r>
      <w:r w:rsidR="001D7B53" w:rsidRPr="00D04F28">
        <w:t>,</w:t>
      </w:r>
      <w:r w:rsidR="001D7B53" w:rsidRPr="001D7B53">
        <w:t xml:space="preserve"> именуемое в дальнейшем «Покупатель», </w:t>
      </w:r>
      <w:r w:rsidR="00D04F28">
        <w:t>в лице ____________________</w:t>
      </w:r>
      <w:r w:rsidR="0038417C" w:rsidRPr="0038417C">
        <w:t xml:space="preserve">, действующего на основании </w:t>
      </w:r>
      <w:r w:rsidR="00D04F28">
        <w:t>_______________________________</w:t>
      </w:r>
      <w:r w:rsidR="0038417C">
        <w:t>,</w:t>
      </w:r>
      <w:r w:rsidR="00D04F28">
        <w:t xml:space="preserve"> </w:t>
      </w:r>
      <w:r w:rsidR="001D7B53" w:rsidRPr="001D7B53">
        <w:t xml:space="preserve">с другой стороны, совместно именуемые «Стороны», а по отдельности – </w:t>
      </w:r>
      <w:r w:rsidR="006A23B5">
        <w:t>«Сторона», заключили настоящий Д</w:t>
      </w:r>
      <w:r w:rsidR="001D7B53" w:rsidRPr="001D7B53">
        <w:t xml:space="preserve">оговор </w:t>
      </w:r>
      <w:r>
        <w:t>№__________</w:t>
      </w:r>
      <w:r w:rsidR="00BE02F9">
        <w:t xml:space="preserve"> от «</w:t>
      </w:r>
      <w:r>
        <w:t>__</w:t>
      </w:r>
      <w:r w:rsidR="00BE02F9">
        <w:t xml:space="preserve">» </w:t>
      </w:r>
      <w:r w:rsidR="003D4151">
        <w:t>_____2017</w:t>
      </w:r>
      <w:r>
        <w:t> </w:t>
      </w:r>
      <w:r w:rsidR="00BE02F9">
        <w:t xml:space="preserve">г.  </w:t>
      </w:r>
      <w:r w:rsidR="004A321E" w:rsidRPr="004A321E">
        <w:t xml:space="preserve">поставки </w:t>
      </w:r>
      <w:r w:rsidR="002B642E" w:rsidRPr="002B642E">
        <w:t>Оборудования (</w:t>
      </w:r>
      <w:r w:rsidR="008C7715">
        <w:rPr>
          <w:rFonts w:eastAsia="Calibri"/>
        </w:rPr>
        <w:t>________________________</w:t>
      </w:r>
      <w:r w:rsidR="002B642E" w:rsidRPr="002B642E">
        <w:t>)</w:t>
      </w:r>
      <w:r w:rsidR="002B642E">
        <w:t xml:space="preserve"> </w:t>
      </w:r>
      <w:r w:rsidR="001D7B53" w:rsidRPr="001D7B53">
        <w:t>(далее – «Договор») о нижеследующем.</w:t>
      </w:r>
      <w:proofErr w:type="gramEnd"/>
    </w:p>
    <w:p w:rsidR="001D7B53" w:rsidRPr="001D7B53" w:rsidRDefault="001D7B53" w:rsidP="004A321E">
      <w:pPr>
        <w:pStyle w:val="a3"/>
        <w:widowControl w:val="0"/>
        <w:autoSpaceDE w:val="0"/>
        <w:autoSpaceDN w:val="0"/>
        <w:adjustRightInd w:val="0"/>
        <w:ind w:left="0"/>
        <w:jc w:val="both"/>
      </w:pPr>
    </w:p>
    <w:p w:rsidR="001D7B53" w:rsidRPr="001D7B53" w:rsidRDefault="001D7B53" w:rsidP="001D7B53">
      <w:pPr>
        <w:pStyle w:val="a3"/>
        <w:widowControl w:val="0"/>
        <w:numPr>
          <w:ilvl w:val="0"/>
          <w:numId w:val="3"/>
        </w:numPr>
        <w:autoSpaceDE w:val="0"/>
        <w:autoSpaceDN w:val="0"/>
        <w:adjustRightInd w:val="0"/>
        <w:jc w:val="center"/>
      </w:pPr>
      <w:r w:rsidRPr="001D7B53">
        <w:t>ТЕРМИНЫ И ОПРЕДЕЛЕНИЯ</w:t>
      </w:r>
    </w:p>
    <w:p w:rsidR="001D7B53" w:rsidRPr="001D7B53" w:rsidRDefault="001D7B53" w:rsidP="001D7B53">
      <w:pPr>
        <w:pStyle w:val="a3"/>
        <w:widowControl w:val="0"/>
        <w:autoSpaceDE w:val="0"/>
        <w:autoSpaceDN w:val="0"/>
        <w:adjustRightInd w:val="0"/>
        <w:jc w:val="both"/>
      </w:pPr>
    </w:p>
    <w:p w:rsidR="001D7B53" w:rsidRPr="001D7B53" w:rsidRDefault="001D7B53" w:rsidP="001D7B53">
      <w:pPr>
        <w:pStyle w:val="a3"/>
        <w:widowControl w:val="0"/>
        <w:numPr>
          <w:ilvl w:val="1"/>
          <w:numId w:val="3"/>
        </w:numPr>
        <w:tabs>
          <w:tab w:val="num" w:pos="360"/>
        </w:tabs>
        <w:autoSpaceDE w:val="0"/>
        <w:autoSpaceDN w:val="0"/>
        <w:adjustRightInd w:val="0"/>
        <w:ind w:left="0" w:firstLine="0"/>
        <w:jc w:val="both"/>
      </w:pPr>
      <w:r w:rsidRPr="001D7B53">
        <w:t>В настоящем Договоре следующие термины должны пониматься так, как указано ниже:</w:t>
      </w:r>
    </w:p>
    <w:p w:rsidR="001D7B53" w:rsidRPr="001D7B53" w:rsidRDefault="001D7B53" w:rsidP="004A321E">
      <w:pPr>
        <w:pStyle w:val="a3"/>
        <w:widowControl w:val="0"/>
        <w:numPr>
          <w:ilvl w:val="2"/>
          <w:numId w:val="3"/>
        </w:numPr>
        <w:tabs>
          <w:tab w:val="num" w:pos="360"/>
          <w:tab w:val="left" w:pos="993"/>
        </w:tabs>
        <w:autoSpaceDE w:val="0"/>
        <w:autoSpaceDN w:val="0"/>
        <w:adjustRightInd w:val="0"/>
        <w:ind w:left="0" w:firstLine="284"/>
        <w:jc w:val="both"/>
      </w:pPr>
      <w:r w:rsidRPr="001D7B53">
        <w:t xml:space="preserve">«Адрес доставки» – </w:t>
      </w:r>
      <w:smartTag w:uri="urn:schemas-microsoft-com:office:smarttags" w:element="metricconverter">
        <w:smartTagPr>
          <w:attr w:name="ProductID" w:val="115201 г"/>
        </w:smartTagPr>
        <w:r w:rsidR="004A321E" w:rsidRPr="004A321E">
          <w:t>115201 г</w:t>
        </w:r>
      </w:smartTag>
      <w:r w:rsidR="004A321E" w:rsidRPr="004A321E">
        <w:t>. Москва, 1-й Котляков</w:t>
      </w:r>
      <w:r w:rsidR="005057BE">
        <w:t>ский переулок, дом 1а</w:t>
      </w:r>
      <w:r w:rsidR="004A321E" w:rsidRPr="004A321E">
        <w:t xml:space="preserve"> (с 09:00 до 16:00 в рабочие дни)</w:t>
      </w:r>
      <w:r w:rsidR="004A321E">
        <w:t xml:space="preserve"> </w:t>
      </w:r>
      <w:r w:rsidRPr="001D7B53">
        <w:t xml:space="preserve">по которому соответствующая партия Оборудования </w:t>
      </w:r>
      <w:r w:rsidR="00D84E89">
        <w:t>должна быть передана Покупателю.</w:t>
      </w:r>
    </w:p>
    <w:p w:rsidR="001D7B53" w:rsidRPr="001D7B53" w:rsidRDefault="001D7B53" w:rsidP="00D84E89">
      <w:pPr>
        <w:pStyle w:val="a3"/>
        <w:widowControl w:val="0"/>
        <w:numPr>
          <w:ilvl w:val="2"/>
          <w:numId w:val="3"/>
        </w:numPr>
        <w:tabs>
          <w:tab w:val="left" w:pos="567"/>
          <w:tab w:val="left" w:pos="993"/>
        </w:tabs>
        <w:autoSpaceDE w:val="0"/>
        <w:autoSpaceDN w:val="0"/>
        <w:adjustRightInd w:val="0"/>
        <w:ind w:left="0" w:right="-1" w:firstLine="284"/>
        <w:jc w:val="both"/>
      </w:pPr>
      <w:r w:rsidRPr="001D7B53" w:rsidDel="00D454A6">
        <w:t xml:space="preserve"> </w:t>
      </w:r>
      <w:r w:rsidRPr="001D7B53">
        <w:t xml:space="preserve">«Акт сдачи-приёмки» – </w:t>
      </w:r>
      <w:r w:rsidR="002D50B0" w:rsidRPr="00857909">
        <w:t xml:space="preserve">акт, подтверждающий </w:t>
      </w:r>
      <w:r w:rsidR="002D50B0" w:rsidRPr="00164995">
        <w:t xml:space="preserve">приёмку и осмотр Покупателем </w:t>
      </w:r>
      <w:r w:rsidR="002D50B0" w:rsidRPr="00AB3EB6">
        <w:t>всех партий Оборудования</w:t>
      </w:r>
      <w:r w:rsidR="009F6847">
        <w:t>, предусмотренных соответствующим Заказом</w:t>
      </w:r>
      <w:r w:rsidR="002D50B0" w:rsidRPr="00AB3EB6">
        <w:t xml:space="preserve"> по качеству (в части явных, видимых недостатков) соответствующих упаковок, а также по количеству упаковочных мест</w:t>
      </w:r>
      <w:r w:rsidR="00D84E89">
        <w:t>.</w:t>
      </w:r>
    </w:p>
    <w:p w:rsidR="001D7B53" w:rsidRPr="0030794D" w:rsidRDefault="001D7B53" w:rsidP="002D50B0">
      <w:pPr>
        <w:pStyle w:val="a3"/>
        <w:widowControl w:val="0"/>
        <w:numPr>
          <w:ilvl w:val="2"/>
          <w:numId w:val="3"/>
        </w:numPr>
        <w:tabs>
          <w:tab w:val="num" w:pos="360"/>
          <w:tab w:val="left" w:pos="993"/>
        </w:tabs>
        <w:autoSpaceDE w:val="0"/>
        <w:autoSpaceDN w:val="0"/>
        <w:adjustRightInd w:val="0"/>
        <w:ind w:left="0" w:firstLine="284"/>
        <w:jc w:val="both"/>
      </w:pPr>
      <w:r w:rsidRPr="001D7B53">
        <w:t xml:space="preserve">«Заказ» – заказ на поставку Оборудования, </w:t>
      </w:r>
      <w:r w:rsidR="009F6847">
        <w:t>оформленный</w:t>
      </w:r>
      <w:r w:rsidRPr="001D7B53">
        <w:t xml:space="preserve"> в порядке, предусмотренном </w:t>
      </w:r>
      <w:r w:rsidR="00D84E89">
        <w:t xml:space="preserve">разделом </w:t>
      </w:r>
      <w:r w:rsidR="0030794D" w:rsidRPr="0030794D">
        <w:t>11</w:t>
      </w:r>
      <w:r w:rsidR="00D84E89" w:rsidRPr="0030794D">
        <w:t xml:space="preserve"> настоящего Договора.</w:t>
      </w:r>
    </w:p>
    <w:p w:rsidR="001D7B53" w:rsidRPr="001D7B53" w:rsidRDefault="001D7B53" w:rsidP="00436668">
      <w:pPr>
        <w:pStyle w:val="a3"/>
        <w:widowControl w:val="0"/>
        <w:numPr>
          <w:ilvl w:val="2"/>
          <w:numId w:val="3"/>
        </w:numPr>
        <w:tabs>
          <w:tab w:val="num" w:pos="360"/>
          <w:tab w:val="left" w:pos="993"/>
        </w:tabs>
        <w:autoSpaceDE w:val="0"/>
        <w:autoSpaceDN w:val="0"/>
        <w:adjustRightInd w:val="0"/>
        <w:ind w:left="0" w:firstLine="284"/>
        <w:jc w:val="both"/>
      </w:pPr>
      <w:r w:rsidRPr="001D7B53">
        <w:t>«Оборудование» – товар, наименования и цены кото</w:t>
      </w:r>
      <w:r w:rsidR="004A321E">
        <w:t>рого указаны в спецификации (в П</w:t>
      </w:r>
      <w:r w:rsidRPr="001D7B53">
        <w:t>риложении № 1 к настоящему Договору), цена за единицу Оборудования, указанная в</w:t>
      </w:r>
      <w:r w:rsidR="00D84E89">
        <w:t xml:space="preserve"> Спецификации, является твёрдой.</w:t>
      </w:r>
    </w:p>
    <w:p w:rsidR="001D7B53" w:rsidRPr="001D7B53" w:rsidRDefault="001D7B53" w:rsidP="00436668">
      <w:pPr>
        <w:pStyle w:val="a3"/>
        <w:widowControl w:val="0"/>
        <w:numPr>
          <w:ilvl w:val="2"/>
          <w:numId w:val="3"/>
        </w:numPr>
        <w:tabs>
          <w:tab w:val="num" w:pos="360"/>
          <w:tab w:val="left" w:pos="993"/>
        </w:tabs>
        <w:autoSpaceDE w:val="0"/>
        <w:autoSpaceDN w:val="0"/>
        <w:adjustRightInd w:val="0"/>
        <w:ind w:left="0" w:firstLine="284"/>
        <w:jc w:val="both"/>
      </w:pPr>
      <w:r w:rsidRPr="001D7B53">
        <w:t xml:space="preserve">«партия Оборудования» или «партия» – совокупность единиц Оборудования, которые в соответствии согласованным Сторонами Заказом должны быть переданы Покупателю по </w:t>
      </w:r>
      <w:r w:rsidR="00D84E89">
        <w:t>Адресу доставки.</w:t>
      </w:r>
    </w:p>
    <w:p w:rsidR="001D7B53" w:rsidRPr="001D7B53" w:rsidRDefault="001D7B53" w:rsidP="009F6847">
      <w:pPr>
        <w:pStyle w:val="a3"/>
        <w:widowControl w:val="0"/>
        <w:numPr>
          <w:ilvl w:val="2"/>
          <w:numId w:val="3"/>
        </w:numPr>
        <w:tabs>
          <w:tab w:val="num" w:pos="360"/>
          <w:tab w:val="left" w:pos="993"/>
        </w:tabs>
        <w:autoSpaceDE w:val="0"/>
        <w:autoSpaceDN w:val="0"/>
        <w:adjustRightInd w:val="0"/>
        <w:ind w:left="0" w:firstLine="284"/>
        <w:jc w:val="both"/>
      </w:pPr>
      <w:r w:rsidRPr="001D7B53">
        <w:t xml:space="preserve">«Производитель» – </w:t>
      </w:r>
      <w:r w:rsidR="006B1133">
        <w:t>_____________________________________________</w:t>
      </w:r>
      <w:r w:rsidR="00D84E89">
        <w:t>.</w:t>
      </w:r>
    </w:p>
    <w:p w:rsidR="001D7B53" w:rsidRPr="001D7B53" w:rsidRDefault="001D7B53" w:rsidP="00436668">
      <w:pPr>
        <w:pStyle w:val="a3"/>
        <w:widowControl w:val="0"/>
        <w:numPr>
          <w:ilvl w:val="2"/>
          <w:numId w:val="3"/>
        </w:numPr>
        <w:tabs>
          <w:tab w:val="num" w:pos="360"/>
          <w:tab w:val="left" w:pos="993"/>
        </w:tabs>
        <w:autoSpaceDE w:val="0"/>
        <w:autoSpaceDN w:val="0"/>
        <w:adjustRightInd w:val="0"/>
        <w:ind w:left="0" w:firstLine="284"/>
        <w:jc w:val="both"/>
      </w:pPr>
      <w:r w:rsidRPr="001D7B53">
        <w:t>«</w:t>
      </w:r>
      <w:r w:rsidR="00041E06">
        <w:t>р</w:t>
      </w:r>
      <w:r w:rsidRPr="001D7B53">
        <w:t>абочий день» – любой день, за исключением нерабочих выходных дней, а также нерабочих праздничных дней, установленных в соответствии с законод</w:t>
      </w:r>
      <w:r w:rsidR="00D84E89">
        <w:t>ательством Российской Федерации.</w:t>
      </w:r>
    </w:p>
    <w:p w:rsidR="001D7B53" w:rsidRPr="001D7B53" w:rsidRDefault="001D7B53" w:rsidP="00436668">
      <w:pPr>
        <w:pStyle w:val="a3"/>
        <w:widowControl w:val="0"/>
        <w:tabs>
          <w:tab w:val="left" w:pos="993"/>
        </w:tabs>
        <w:autoSpaceDE w:val="0"/>
        <w:autoSpaceDN w:val="0"/>
        <w:adjustRightInd w:val="0"/>
        <w:ind w:firstLine="284"/>
        <w:jc w:val="both"/>
      </w:pPr>
    </w:p>
    <w:p w:rsidR="001D7B53" w:rsidRPr="001D7B53" w:rsidRDefault="001D7B53" w:rsidP="001D7B53">
      <w:pPr>
        <w:pStyle w:val="a3"/>
        <w:widowControl w:val="0"/>
        <w:numPr>
          <w:ilvl w:val="0"/>
          <w:numId w:val="3"/>
        </w:numPr>
        <w:autoSpaceDE w:val="0"/>
        <w:autoSpaceDN w:val="0"/>
        <w:adjustRightInd w:val="0"/>
        <w:jc w:val="center"/>
        <w:rPr>
          <w:lang w:val="en-US"/>
        </w:rPr>
      </w:pPr>
      <w:r w:rsidRPr="001D7B53">
        <w:rPr>
          <w:lang w:val="en-US"/>
        </w:rPr>
        <w:t>ПРЕДМЕТ ДОГОВОРА</w:t>
      </w:r>
    </w:p>
    <w:p w:rsidR="001D7B53" w:rsidRPr="001D7B53" w:rsidRDefault="001D7B53" w:rsidP="001D7B53">
      <w:pPr>
        <w:pStyle w:val="a3"/>
        <w:widowControl w:val="0"/>
        <w:autoSpaceDE w:val="0"/>
        <w:autoSpaceDN w:val="0"/>
        <w:adjustRightInd w:val="0"/>
        <w:ind w:left="0"/>
        <w:jc w:val="both"/>
      </w:pPr>
    </w:p>
    <w:p w:rsidR="001D7B53" w:rsidRPr="001D7B53" w:rsidRDefault="00AC3704" w:rsidP="001D7B53">
      <w:pPr>
        <w:pStyle w:val="a3"/>
        <w:widowControl w:val="0"/>
        <w:numPr>
          <w:ilvl w:val="1"/>
          <w:numId w:val="3"/>
        </w:numPr>
        <w:tabs>
          <w:tab w:val="num" w:pos="360"/>
        </w:tabs>
        <w:autoSpaceDE w:val="0"/>
        <w:autoSpaceDN w:val="0"/>
        <w:adjustRightInd w:val="0"/>
        <w:ind w:left="0" w:firstLine="0"/>
        <w:jc w:val="both"/>
      </w:pPr>
      <w:r>
        <w:t xml:space="preserve"> </w:t>
      </w:r>
      <w:r w:rsidR="001D7B53" w:rsidRPr="001D7B53">
        <w:t xml:space="preserve">В порядке и на условиях, установленных настоящим Договором, Поставщик обязуется на основании Заказов </w:t>
      </w:r>
      <w:r w:rsidR="009F6847">
        <w:t xml:space="preserve">Покупателя </w:t>
      </w:r>
      <w:r w:rsidR="001D7B53" w:rsidRPr="001D7B53">
        <w:t xml:space="preserve">передавать Покупателю Оборудование в соответствии с Приложением № 1 к настоящему Договору </w:t>
      </w:r>
      <w:r w:rsidR="002D50B0">
        <w:t xml:space="preserve">и на условиях, определенных настоящим Договором </w:t>
      </w:r>
      <w:r w:rsidR="001D7B53" w:rsidRPr="001D7B53">
        <w:t>в собственность, а Покупатель обязуется принимать Оборудование и оплачивать его.</w:t>
      </w:r>
    </w:p>
    <w:p w:rsidR="001D7B53" w:rsidRPr="001D7B53" w:rsidRDefault="001D7B53" w:rsidP="001D7B53">
      <w:pPr>
        <w:pStyle w:val="a3"/>
        <w:widowControl w:val="0"/>
        <w:autoSpaceDE w:val="0"/>
        <w:autoSpaceDN w:val="0"/>
        <w:adjustRightInd w:val="0"/>
        <w:jc w:val="both"/>
      </w:pPr>
    </w:p>
    <w:p w:rsidR="001D7B53" w:rsidRPr="001D7B53" w:rsidRDefault="001D7B53" w:rsidP="001D7B53">
      <w:pPr>
        <w:pStyle w:val="a3"/>
        <w:widowControl w:val="0"/>
        <w:numPr>
          <w:ilvl w:val="0"/>
          <w:numId w:val="3"/>
        </w:numPr>
        <w:autoSpaceDE w:val="0"/>
        <w:autoSpaceDN w:val="0"/>
        <w:adjustRightInd w:val="0"/>
        <w:jc w:val="center"/>
      </w:pPr>
      <w:r w:rsidRPr="001D7B53">
        <w:t>ЦЕНА ДОГОВОРА И ПОРЯДОК РАСЧЁТОВ</w:t>
      </w:r>
    </w:p>
    <w:p w:rsidR="001D7B53" w:rsidRPr="001D7B53" w:rsidRDefault="001D7B53" w:rsidP="001D7B53">
      <w:pPr>
        <w:pStyle w:val="a3"/>
        <w:widowControl w:val="0"/>
        <w:autoSpaceDE w:val="0"/>
        <w:autoSpaceDN w:val="0"/>
        <w:adjustRightInd w:val="0"/>
        <w:jc w:val="both"/>
      </w:pPr>
    </w:p>
    <w:p w:rsidR="00904DF2" w:rsidRPr="001D7B53" w:rsidRDefault="002D50B0" w:rsidP="00FE2969">
      <w:pPr>
        <w:pStyle w:val="a3"/>
        <w:widowControl w:val="0"/>
        <w:numPr>
          <w:ilvl w:val="1"/>
          <w:numId w:val="3"/>
        </w:numPr>
        <w:tabs>
          <w:tab w:val="clear" w:pos="792"/>
          <w:tab w:val="num" w:pos="567"/>
        </w:tabs>
        <w:autoSpaceDE w:val="0"/>
        <w:autoSpaceDN w:val="0"/>
        <w:adjustRightInd w:val="0"/>
        <w:ind w:left="0" w:firstLine="0"/>
        <w:jc w:val="both"/>
      </w:pPr>
      <w:r>
        <w:t xml:space="preserve"> </w:t>
      </w:r>
      <w:r w:rsidR="00904DF2" w:rsidRPr="001D7B53">
        <w:t xml:space="preserve">Цена Договора составляет </w:t>
      </w:r>
      <w:r w:rsidR="00904DF2">
        <w:t>сумму не более ________________ (______________</w:t>
      </w:r>
      <w:r w:rsidR="00904DF2" w:rsidRPr="001D7B53">
        <w:t xml:space="preserve">) рублей </w:t>
      </w:r>
      <w:r w:rsidR="00904DF2">
        <w:t>______</w:t>
      </w:r>
      <w:r w:rsidR="00904DF2" w:rsidRPr="001D7B53">
        <w:t xml:space="preserve"> копеек, в т.ч. НДС 18%. По настоящему Договору у Покупателя не возникает обязанности </w:t>
      </w:r>
      <w:r w:rsidR="00904DF2">
        <w:t>заказать</w:t>
      </w:r>
      <w:r w:rsidR="00904DF2" w:rsidRPr="001D7B53">
        <w:t xml:space="preserve"> Оборудование на всю указанную сумму.</w:t>
      </w:r>
    </w:p>
    <w:p w:rsidR="00904DF2" w:rsidRDefault="00C30170" w:rsidP="00904DF2">
      <w:pPr>
        <w:pStyle w:val="a3"/>
        <w:numPr>
          <w:ilvl w:val="1"/>
          <w:numId w:val="3"/>
        </w:numPr>
        <w:tabs>
          <w:tab w:val="clear" w:pos="792"/>
          <w:tab w:val="num" w:pos="284"/>
          <w:tab w:val="left" w:pos="567"/>
          <w:tab w:val="num" w:pos="993"/>
        </w:tabs>
        <w:autoSpaceDE w:val="0"/>
        <w:autoSpaceDN w:val="0"/>
        <w:ind w:left="0" w:firstLine="0"/>
        <w:jc w:val="both"/>
      </w:pPr>
      <w:r>
        <w:lastRenderedPageBreak/>
        <w:t>Ц</w:t>
      </w:r>
      <w:r w:rsidR="00904DF2" w:rsidRPr="001D7B53">
        <w:t xml:space="preserve">ена Договора включает в себя все платежи, причитающиеся Поставщику за выполнение обязательств по настоящему Договору и Поставщик не вправе требовать увеличения </w:t>
      </w:r>
      <w:r w:rsidR="00904DF2">
        <w:t>Общей ц</w:t>
      </w:r>
      <w:r w:rsidR="00904DF2" w:rsidRPr="001D7B53">
        <w:t>ены Договора.</w:t>
      </w:r>
    </w:p>
    <w:p w:rsidR="001D7B53" w:rsidRPr="006606C3" w:rsidRDefault="00C40B66" w:rsidP="00380E7D">
      <w:pPr>
        <w:pStyle w:val="a3"/>
        <w:widowControl w:val="0"/>
        <w:numPr>
          <w:ilvl w:val="1"/>
          <w:numId w:val="3"/>
        </w:numPr>
        <w:tabs>
          <w:tab w:val="num" w:pos="360"/>
        </w:tabs>
        <w:autoSpaceDE w:val="0"/>
        <w:autoSpaceDN w:val="0"/>
        <w:adjustRightInd w:val="0"/>
        <w:ind w:left="0" w:firstLine="0"/>
        <w:jc w:val="both"/>
      </w:pPr>
      <w:r>
        <w:t xml:space="preserve"> </w:t>
      </w:r>
      <w:r w:rsidR="001D7B53" w:rsidRPr="006606C3">
        <w:t xml:space="preserve">Цену Оборудования, в том числе НДС 18 %, Стороны </w:t>
      </w:r>
      <w:r w:rsidR="001D7B53" w:rsidRPr="000F1DD6">
        <w:t>сог</w:t>
      </w:r>
      <w:r w:rsidR="002D50B0" w:rsidRPr="000F1DD6">
        <w:t>ласовывают в Заказе</w:t>
      </w:r>
      <w:r w:rsidR="002D50B0" w:rsidRPr="006606C3">
        <w:t>. Стоимость О</w:t>
      </w:r>
      <w:r w:rsidR="001D7B53" w:rsidRPr="006606C3">
        <w:t xml:space="preserve">борудования, определенная  Приложением </w:t>
      </w:r>
      <w:r w:rsidR="002D50B0" w:rsidRPr="006606C3">
        <w:t>№</w:t>
      </w:r>
      <w:r w:rsidR="001D7B53" w:rsidRPr="006606C3">
        <w:t xml:space="preserve">1 </w:t>
      </w:r>
      <w:r w:rsidR="006B3E33" w:rsidRPr="006606C3">
        <w:t>к настоящему Договору</w:t>
      </w:r>
      <w:r w:rsidR="001D7B53" w:rsidRPr="006606C3">
        <w:t xml:space="preserve">, </w:t>
      </w:r>
      <w:r w:rsidR="002D50B0" w:rsidRPr="006606C3">
        <w:t xml:space="preserve">при заключении соответствующего Заказа </w:t>
      </w:r>
      <w:r w:rsidR="001D7B53" w:rsidRPr="006606C3">
        <w:t>не может быть увеличена</w:t>
      </w:r>
      <w:r w:rsidR="00D04F28" w:rsidRPr="006606C3">
        <w:t xml:space="preserve">. </w:t>
      </w:r>
    </w:p>
    <w:p w:rsidR="001D7B53" w:rsidRPr="006606C3" w:rsidRDefault="002D50B0" w:rsidP="001D7B53">
      <w:pPr>
        <w:pStyle w:val="a3"/>
        <w:widowControl w:val="0"/>
        <w:numPr>
          <w:ilvl w:val="1"/>
          <w:numId w:val="3"/>
        </w:numPr>
        <w:tabs>
          <w:tab w:val="num" w:pos="360"/>
        </w:tabs>
        <w:autoSpaceDE w:val="0"/>
        <w:autoSpaceDN w:val="0"/>
        <w:adjustRightInd w:val="0"/>
        <w:ind w:left="0" w:firstLine="0"/>
        <w:jc w:val="both"/>
      </w:pPr>
      <w:r w:rsidRPr="006606C3">
        <w:t xml:space="preserve"> </w:t>
      </w:r>
      <w:r w:rsidR="001D7B53" w:rsidRPr="006606C3">
        <w:t>Указанная, в согласованном Сторонами Заказе цена Оборудования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Оборудования исключалась возможность предусмотреть полный объём необходимых для исполнения настоящего Договора расходов.</w:t>
      </w:r>
    </w:p>
    <w:p w:rsidR="001D7B53" w:rsidRPr="006606C3" w:rsidRDefault="002D50B0" w:rsidP="001D7B53">
      <w:pPr>
        <w:pStyle w:val="a3"/>
        <w:widowControl w:val="0"/>
        <w:numPr>
          <w:ilvl w:val="1"/>
          <w:numId w:val="3"/>
        </w:numPr>
        <w:tabs>
          <w:tab w:val="num" w:pos="360"/>
        </w:tabs>
        <w:autoSpaceDE w:val="0"/>
        <w:autoSpaceDN w:val="0"/>
        <w:adjustRightInd w:val="0"/>
        <w:ind w:left="0" w:firstLine="0"/>
        <w:jc w:val="both"/>
      </w:pPr>
      <w:r w:rsidRPr="006606C3">
        <w:t xml:space="preserve"> </w:t>
      </w:r>
      <w:r w:rsidR="001D7B53" w:rsidRPr="006606C3">
        <w:t>Указанная в согласованном Сторонами Заказе цена Оборудования включает в себя все платежи, причитающиеся Поставщику за выполнение обязательств по соответствующему Заказу.</w:t>
      </w:r>
    </w:p>
    <w:p w:rsidR="001D7B53" w:rsidRPr="006606C3" w:rsidRDefault="002D50B0" w:rsidP="001D7B53">
      <w:pPr>
        <w:pStyle w:val="a3"/>
        <w:widowControl w:val="0"/>
        <w:numPr>
          <w:ilvl w:val="1"/>
          <w:numId w:val="3"/>
        </w:numPr>
        <w:tabs>
          <w:tab w:val="num" w:pos="360"/>
        </w:tabs>
        <w:autoSpaceDE w:val="0"/>
        <w:autoSpaceDN w:val="0"/>
        <w:adjustRightInd w:val="0"/>
        <w:ind w:left="0" w:firstLine="0"/>
        <w:jc w:val="both"/>
      </w:pPr>
      <w:r w:rsidRPr="006606C3">
        <w:t xml:space="preserve"> </w:t>
      </w:r>
      <w:r w:rsidR="001D7B53" w:rsidRPr="006606C3">
        <w:t>Оплата цены Оборудования по соответствующему Заказу производится в следующем порядке:</w:t>
      </w:r>
    </w:p>
    <w:p w:rsidR="001D7B53" w:rsidRDefault="001D7B53" w:rsidP="00BE02F9">
      <w:pPr>
        <w:pStyle w:val="a3"/>
        <w:widowControl w:val="0"/>
        <w:numPr>
          <w:ilvl w:val="2"/>
          <w:numId w:val="3"/>
        </w:numPr>
        <w:tabs>
          <w:tab w:val="num" w:pos="360"/>
          <w:tab w:val="num" w:pos="1134"/>
        </w:tabs>
        <w:autoSpaceDE w:val="0"/>
        <w:autoSpaceDN w:val="0"/>
        <w:adjustRightInd w:val="0"/>
        <w:ind w:left="0" w:firstLine="426"/>
        <w:jc w:val="both"/>
      </w:pPr>
      <w:r w:rsidRPr="006606C3">
        <w:t>Покупатель оплач</w:t>
      </w:r>
      <w:r w:rsidR="003D4151">
        <w:t xml:space="preserve">ивает </w:t>
      </w:r>
      <w:r w:rsidR="003D4151" w:rsidRPr="002C2686">
        <w:t xml:space="preserve">авансовый платеж </w:t>
      </w:r>
      <w:r w:rsidR="003D4151">
        <w:t>в размере 10 % (десять</w:t>
      </w:r>
      <w:r w:rsidRPr="006606C3">
        <w:t xml:space="preserve"> процентов) </w:t>
      </w:r>
      <w:r w:rsidR="00904DF2" w:rsidRPr="006606C3">
        <w:t xml:space="preserve">от </w:t>
      </w:r>
      <w:r w:rsidRPr="006606C3">
        <w:t xml:space="preserve">указанной в Заказе </w:t>
      </w:r>
      <w:r w:rsidR="003D1D6C">
        <w:t xml:space="preserve">стоимости </w:t>
      </w:r>
      <w:r w:rsidRPr="006606C3">
        <w:t>Оборудования</w:t>
      </w:r>
      <w:r w:rsidR="00A7747D" w:rsidRPr="0041370B">
        <w:t xml:space="preserve">, в том числе НДС 18 % </w:t>
      </w:r>
      <w:r w:rsidR="003D4151">
        <w:t>в течение 20</w:t>
      </w:r>
      <w:r w:rsidRPr="006606C3">
        <w:t xml:space="preserve"> (</w:t>
      </w:r>
      <w:r w:rsidR="003D4151">
        <w:t>двадцати</w:t>
      </w:r>
      <w:r w:rsidRPr="006606C3">
        <w:t xml:space="preserve">) календарных дней с даты получения оригинала счёта Поставщика. Поставщик выставляет указанный счёт не ранее </w:t>
      </w:r>
      <w:r w:rsidR="004A321E" w:rsidRPr="006606C3">
        <w:t xml:space="preserve">не позднее 5 (пяти) рабочих </w:t>
      </w:r>
      <w:r w:rsidR="004A321E" w:rsidRPr="00BC67FB">
        <w:t xml:space="preserve">дней с даты подписания </w:t>
      </w:r>
      <w:r w:rsidR="003D4151">
        <w:t>Сторонами</w:t>
      </w:r>
      <w:r w:rsidR="00A7747D">
        <w:t xml:space="preserve"> соответствующего Заказа</w:t>
      </w:r>
      <w:r w:rsidR="006606C3" w:rsidRPr="006606C3">
        <w:t>.</w:t>
      </w:r>
    </w:p>
    <w:p w:rsidR="00A7747D" w:rsidRPr="006606C3" w:rsidRDefault="00A7747D" w:rsidP="00A7747D">
      <w:pPr>
        <w:numPr>
          <w:ilvl w:val="2"/>
          <w:numId w:val="3"/>
        </w:numPr>
        <w:tabs>
          <w:tab w:val="clear" w:pos="1440"/>
          <w:tab w:val="num" w:pos="1134"/>
        </w:tabs>
        <w:ind w:left="0" w:firstLine="426"/>
        <w:jc w:val="both"/>
      </w:pPr>
      <w:r>
        <w:t xml:space="preserve">Окончательный платеж в размере 90% (девяносто процентов) от </w:t>
      </w:r>
      <w:r w:rsidRPr="006606C3">
        <w:t xml:space="preserve">указанной в Заказе </w:t>
      </w:r>
      <w:r>
        <w:t xml:space="preserve">стоимости </w:t>
      </w:r>
      <w:r w:rsidRPr="006606C3">
        <w:t>Оборудования</w:t>
      </w:r>
      <w:r>
        <w:t xml:space="preserve">, </w:t>
      </w:r>
      <w:r w:rsidRPr="0041370B">
        <w:t>в том числе НДС 18 %</w:t>
      </w:r>
      <w:r>
        <w:t xml:space="preserve">, </w:t>
      </w:r>
      <w:r w:rsidRPr="006606C3">
        <w:t xml:space="preserve">Покупатель </w:t>
      </w:r>
      <w:r>
        <w:t xml:space="preserve">осуществляет в течение </w:t>
      </w:r>
      <w:r w:rsidR="007A1E44">
        <w:t xml:space="preserve">30 </w:t>
      </w:r>
      <w:r w:rsidRPr="006606C3">
        <w:t>(</w:t>
      </w:r>
      <w:r w:rsidR="007A1E44">
        <w:t>тридцать</w:t>
      </w:r>
      <w:r>
        <w:t>)</w:t>
      </w:r>
      <w:r w:rsidRPr="006606C3">
        <w:t xml:space="preserve"> календарных дней </w:t>
      </w:r>
      <w:proofErr w:type="gramStart"/>
      <w:r w:rsidRPr="006606C3">
        <w:t>с даты получения</w:t>
      </w:r>
      <w:proofErr w:type="gramEnd"/>
      <w:r w:rsidRPr="006606C3">
        <w:t xml:space="preserve"> оригинала счёта Поставщика. Поставщик выставляет указанный счёт </w:t>
      </w:r>
      <w:r>
        <w:t xml:space="preserve"> </w:t>
      </w:r>
      <w:r w:rsidRPr="006606C3">
        <w:t xml:space="preserve">не позднее 5 (пяти) рабочих </w:t>
      </w:r>
      <w:r w:rsidRPr="00BC67FB">
        <w:t xml:space="preserve">дней </w:t>
      </w:r>
      <w:proofErr w:type="gramStart"/>
      <w:r w:rsidRPr="00BC67FB">
        <w:t>с даты подписания</w:t>
      </w:r>
      <w:proofErr w:type="gramEnd"/>
      <w:r w:rsidRPr="00BC67FB">
        <w:t xml:space="preserve"> </w:t>
      </w:r>
      <w:r w:rsidRPr="00D46F3C">
        <w:t xml:space="preserve">Покупателем Акта сдачи-приёмки </w:t>
      </w:r>
      <w:r>
        <w:t>Оборудования</w:t>
      </w:r>
      <w:r w:rsidRPr="006606C3">
        <w:t>.</w:t>
      </w:r>
    </w:p>
    <w:p w:rsidR="00E27FC6" w:rsidRDefault="00E27FC6" w:rsidP="00BE02F9">
      <w:pPr>
        <w:pStyle w:val="a3"/>
        <w:widowControl w:val="0"/>
        <w:numPr>
          <w:ilvl w:val="2"/>
          <w:numId w:val="3"/>
        </w:numPr>
        <w:tabs>
          <w:tab w:val="num" w:pos="360"/>
          <w:tab w:val="num" w:pos="1134"/>
        </w:tabs>
        <w:autoSpaceDE w:val="0"/>
        <w:autoSpaceDN w:val="0"/>
        <w:adjustRightInd w:val="0"/>
        <w:ind w:left="0" w:firstLine="426"/>
        <w:jc w:val="both"/>
      </w:pPr>
      <w:r>
        <w:t xml:space="preserve">Покупатель оплачивает Цену Заказа путем перечисления денежных средств в рублях Российской Федерации на расчетный счёт Поставщика, указанный в </w:t>
      </w:r>
      <w:r w:rsidRPr="002F10B8">
        <w:t xml:space="preserve">разделе </w:t>
      </w:r>
      <w:r w:rsidR="006C5C82">
        <w:t>19</w:t>
      </w:r>
      <w:r w:rsidRPr="000378EE">
        <w:rPr>
          <w:color w:val="FF0000"/>
        </w:rPr>
        <w:t xml:space="preserve"> </w:t>
      </w:r>
      <w:r>
        <w:t xml:space="preserve">настоящего Договора. </w:t>
      </w:r>
      <w:r w:rsidR="00E31657">
        <w:t xml:space="preserve">Рублёвый эквивалент платежей рассчитывается на основе </w:t>
      </w:r>
      <w:r w:rsidR="00E31657" w:rsidRPr="00E5327C">
        <w:t xml:space="preserve">официального </w:t>
      </w:r>
      <w:r w:rsidR="00E31657">
        <w:t xml:space="preserve">обменного </w:t>
      </w:r>
      <w:r w:rsidR="00E31657" w:rsidRPr="00E5327C">
        <w:t xml:space="preserve">курса рубля </w:t>
      </w:r>
      <w:r w:rsidR="00E31657">
        <w:t xml:space="preserve">по отношению </w:t>
      </w:r>
      <w:r w:rsidR="00E31657" w:rsidRPr="00E5327C">
        <w:t>к доллару США, установленн</w:t>
      </w:r>
      <w:r w:rsidR="00E31657">
        <w:t>ому</w:t>
      </w:r>
      <w:r w:rsidR="00E31657" w:rsidRPr="00E5327C">
        <w:t xml:space="preserve"> </w:t>
      </w:r>
      <w:r w:rsidR="00E31657">
        <w:t>Центральным банком</w:t>
      </w:r>
      <w:r w:rsidR="00E31657" w:rsidRPr="00E5327C">
        <w:t xml:space="preserve"> </w:t>
      </w:r>
      <w:r w:rsidR="00E31657" w:rsidRPr="00164995">
        <w:t>Российской Федерации</w:t>
      </w:r>
      <w:r w:rsidR="00E31657" w:rsidRPr="00E5327C">
        <w:t xml:space="preserve"> </w:t>
      </w:r>
      <w:r w:rsidR="00E31657">
        <w:t>на дату осуществления платежа</w:t>
      </w:r>
      <w:r w:rsidR="00E31657" w:rsidRPr="00164995">
        <w:t>.</w:t>
      </w:r>
      <w:r w:rsidR="00E31657">
        <w:t xml:space="preserve"> </w:t>
      </w:r>
      <w:r>
        <w:t>Все расходы и издержки по переводу денежных сре</w:t>
      </w:r>
      <w:proofErr w:type="gramStart"/>
      <w:r>
        <w:t>дств с р</w:t>
      </w:r>
      <w:proofErr w:type="gramEnd"/>
      <w:r>
        <w:t>асчетного счета Покупателя на расчетный счет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расчетный счет Покупателя</w:t>
      </w:r>
    </w:p>
    <w:p w:rsidR="001D7B53" w:rsidRPr="001D7B53" w:rsidRDefault="001D7B53" w:rsidP="00BE02F9">
      <w:pPr>
        <w:pStyle w:val="a3"/>
        <w:widowControl w:val="0"/>
        <w:numPr>
          <w:ilvl w:val="2"/>
          <w:numId w:val="3"/>
        </w:numPr>
        <w:tabs>
          <w:tab w:val="num" w:pos="360"/>
          <w:tab w:val="num" w:pos="1134"/>
        </w:tabs>
        <w:autoSpaceDE w:val="0"/>
        <w:autoSpaceDN w:val="0"/>
        <w:adjustRightInd w:val="0"/>
        <w:ind w:left="0" w:firstLine="426"/>
        <w:jc w:val="both"/>
      </w:pPr>
      <w:r w:rsidRPr="001D7B53">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1D7B53" w:rsidRPr="001D7B53" w:rsidRDefault="00A55F5C" w:rsidP="00A55F5C">
      <w:pPr>
        <w:pStyle w:val="a3"/>
        <w:numPr>
          <w:ilvl w:val="1"/>
          <w:numId w:val="30"/>
        </w:numPr>
        <w:ind w:left="0" w:firstLine="0"/>
        <w:jc w:val="both"/>
      </w:pPr>
      <w: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подписания Сторонами товарной накладной по форме ТОРГ-12.</w:t>
      </w:r>
    </w:p>
    <w:p w:rsidR="001D7B53" w:rsidRPr="001D7B53" w:rsidRDefault="001D7B53" w:rsidP="001D7B53">
      <w:pPr>
        <w:pStyle w:val="a3"/>
        <w:widowControl w:val="0"/>
        <w:autoSpaceDE w:val="0"/>
        <w:autoSpaceDN w:val="0"/>
        <w:adjustRightInd w:val="0"/>
        <w:ind w:left="0"/>
        <w:jc w:val="both"/>
      </w:pPr>
    </w:p>
    <w:p w:rsidR="001D7B53" w:rsidRPr="001D7B53" w:rsidRDefault="001D7B53" w:rsidP="005738D6">
      <w:pPr>
        <w:pStyle w:val="a3"/>
        <w:widowControl w:val="0"/>
        <w:numPr>
          <w:ilvl w:val="0"/>
          <w:numId w:val="3"/>
        </w:numPr>
        <w:autoSpaceDE w:val="0"/>
        <w:autoSpaceDN w:val="0"/>
        <w:adjustRightInd w:val="0"/>
        <w:jc w:val="center"/>
      </w:pPr>
      <w:r w:rsidRPr="001D7B53">
        <w:t>ТРЕБОВАНИЯ К ОБОРУДОВАНИЮ</w:t>
      </w:r>
    </w:p>
    <w:p w:rsidR="001D7B53" w:rsidRPr="001D7B53" w:rsidRDefault="001D7B53" w:rsidP="001D7B53">
      <w:pPr>
        <w:pStyle w:val="a3"/>
        <w:widowControl w:val="0"/>
        <w:autoSpaceDE w:val="0"/>
        <w:autoSpaceDN w:val="0"/>
        <w:adjustRightInd w:val="0"/>
        <w:ind w:left="0"/>
        <w:jc w:val="both"/>
      </w:pPr>
    </w:p>
    <w:p w:rsidR="001D7B53" w:rsidRPr="001D7B53" w:rsidRDefault="001D7B53" w:rsidP="00CA41BD">
      <w:pPr>
        <w:pStyle w:val="a3"/>
        <w:widowControl w:val="0"/>
        <w:numPr>
          <w:ilvl w:val="1"/>
          <w:numId w:val="12"/>
        </w:numPr>
        <w:tabs>
          <w:tab w:val="left" w:pos="426"/>
        </w:tabs>
        <w:autoSpaceDE w:val="0"/>
        <w:autoSpaceDN w:val="0"/>
        <w:adjustRightInd w:val="0"/>
        <w:ind w:left="0" w:firstLine="0"/>
        <w:jc w:val="both"/>
      </w:pPr>
      <w:r w:rsidRPr="001D7B53">
        <w:t xml:space="preserve">Качество Оборудования должно соответствовать требованиям нормативных правовых актов Российской Федерации, условиям </w:t>
      </w:r>
      <w:r w:rsidR="000352C3">
        <w:t>настоящего Договора</w:t>
      </w:r>
      <w:r w:rsidRPr="001D7B53">
        <w:t>, а также положениям указанной в п. 6.1</w:t>
      </w:r>
      <w:r w:rsidR="0051593D">
        <w:t>.</w:t>
      </w:r>
      <w:r w:rsidRPr="001D7B53">
        <w:t xml:space="preserve"> настоящего Договора документации, относящейся к Оборудованию.</w:t>
      </w:r>
    </w:p>
    <w:p w:rsidR="001D7B53" w:rsidRPr="001D7B53" w:rsidRDefault="001D7B53" w:rsidP="00CA41BD">
      <w:pPr>
        <w:pStyle w:val="a3"/>
        <w:widowControl w:val="0"/>
        <w:numPr>
          <w:ilvl w:val="1"/>
          <w:numId w:val="12"/>
        </w:numPr>
        <w:tabs>
          <w:tab w:val="left" w:pos="426"/>
        </w:tabs>
        <w:autoSpaceDE w:val="0"/>
        <w:autoSpaceDN w:val="0"/>
        <w:adjustRightInd w:val="0"/>
        <w:ind w:left="0" w:firstLine="0"/>
        <w:jc w:val="both"/>
      </w:pPr>
      <w:r w:rsidRPr="001D7B53">
        <w:t>Оборудование должно быть новым, ранее в эксплуатации не состоявшим.</w:t>
      </w:r>
    </w:p>
    <w:p w:rsidR="001D7B53" w:rsidRPr="001D7B53" w:rsidRDefault="001D7B53" w:rsidP="00CA41BD">
      <w:pPr>
        <w:pStyle w:val="a3"/>
        <w:widowControl w:val="0"/>
        <w:numPr>
          <w:ilvl w:val="1"/>
          <w:numId w:val="12"/>
        </w:numPr>
        <w:tabs>
          <w:tab w:val="left" w:pos="426"/>
        </w:tabs>
        <w:autoSpaceDE w:val="0"/>
        <w:autoSpaceDN w:val="0"/>
        <w:adjustRightInd w:val="0"/>
        <w:ind w:left="0" w:firstLine="0"/>
        <w:jc w:val="both"/>
      </w:pPr>
      <w:r w:rsidRPr="001D7B53">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1D7B53" w:rsidRPr="001D7B53" w:rsidRDefault="001D7B53" w:rsidP="00CA41BD">
      <w:pPr>
        <w:pStyle w:val="a3"/>
        <w:widowControl w:val="0"/>
        <w:numPr>
          <w:ilvl w:val="1"/>
          <w:numId w:val="12"/>
        </w:numPr>
        <w:tabs>
          <w:tab w:val="left" w:pos="426"/>
        </w:tabs>
        <w:autoSpaceDE w:val="0"/>
        <w:autoSpaceDN w:val="0"/>
        <w:adjustRightInd w:val="0"/>
        <w:ind w:left="0" w:firstLine="0"/>
        <w:jc w:val="both"/>
      </w:pPr>
      <w:r w:rsidRPr="001D7B53">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1D7B53" w:rsidRPr="001D7B53" w:rsidRDefault="001D7B53" w:rsidP="0073719D">
      <w:pPr>
        <w:pStyle w:val="a3"/>
        <w:widowControl w:val="0"/>
        <w:numPr>
          <w:ilvl w:val="1"/>
          <w:numId w:val="12"/>
        </w:numPr>
        <w:tabs>
          <w:tab w:val="left" w:pos="426"/>
        </w:tabs>
        <w:autoSpaceDE w:val="0"/>
        <w:autoSpaceDN w:val="0"/>
        <w:adjustRightInd w:val="0"/>
        <w:ind w:left="0" w:firstLine="0"/>
        <w:jc w:val="both"/>
      </w:pPr>
      <w:r w:rsidRPr="001D7B53">
        <w:t>Поставщик подтверждает, что Покупателю</w:t>
      </w:r>
      <w:r w:rsidR="0073719D">
        <w:t>,</w:t>
      </w:r>
      <w:r w:rsidRPr="001D7B53">
        <w:t xml:space="preserve"> </w:t>
      </w:r>
      <w:r w:rsidR="0073719D" w:rsidRPr="0073719D">
        <w:t xml:space="preserve">оплатившему  Оборудование по указанной в Договоре цене, будут предоставлены все необходимые для использования Оборудования лицензии, права пользования патентом или иные разрешения Поставщика и третьих лиц и </w:t>
      </w:r>
      <w:r w:rsidRPr="001D7B53">
        <w:t>в связи с владением, пользованием, распоряжением Оборудованием не потребуется получение как</w:t>
      </w:r>
      <w:r w:rsidR="00A404FA">
        <w:t>их</w:t>
      </w:r>
      <w:r w:rsidRPr="001D7B53">
        <w:t xml:space="preserve"> бы то ни было</w:t>
      </w:r>
      <w:r w:rsidR="0073719D" w:rsidRPr="0073719D">
        <w:t xml:space="preserve"> дополнительных</w:t>
      </w:r>
      <w:r w:rsidRPr="001D7B53">
        <w:t xml:space="preserve"> лицензи</w:t>
      </w:r>
      <w:r w:rsidR="0073719D">
        <w:t>й</w:t>
      </w:r>
      <w:r w:rsidRPr="001D7B53">
        <w:t>, права пользования патентом или иного разрешения ни от Поставщика, ни от третьих лиц</w:t>
      </w:r>
      <w:r w:rsidR="0073719D">
        <w:t xml:space="preserve">, </w:t>
      </w:r>
      <w:r w:rsidR="0073719D" w:rsidRPr="0073719D">
        <w:t>а также то, что Покупатель не будет понужден к каким-либо  дополнительным выплатам за использование Оборудования в связи с использованием в Оборудовании объектов интеллектуальной собственности Поставщика или любых третьих лиц.</w:t>
      </w:r>
    </w:p>
    <w:p w:rsidR="001D7B53" w:rsidRPr="001D7B53" w:rsidRDefault="001D7B53" w:rsidP="00CA41BD">
      <w:pPr>
        <w:pStyle w:val="a3"/>
        <w:widowControl w:val="0"/>
        <w:numPr>
          <w:ilvl w:val="1"/>
          <w:numId w:val="12"/>
        </w:numPr>
        <w:tabs>
          <w:tab w:val="left" w:pos="426"/>
        </w:tabs>
        <w:autoSpaceDE w:val="0"/>
        <w:autoSpaceDN w:val="0"/>
        <w:adjustRightInd w:val="0"/>
        <w:ind w:left="0" w:firstLine="0"/>
        <w:jc w:val="both"/>
      </w:pPr>
      <w:r w:rsidRPr="001D7B53">
        <w:t xml:space="preserve">Оборудование на момент его передачи Покупателю по товарной накладной по форме ТОРГ-12 должно </w:t>
      </w:r>
      <w:r w:rsidR="005738D6" w:rsidRPr="005738D6">
        <w:t>быть помещено под таможенную процедуру выпуска для внутреннего потребления в соответствии с законодательством Российской Федерации</w:t>
      </w:r>
      <w:r w:rsidRPr="001D7B53">
        <w:t>.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1D7B53" w:rsidRPr="001D7B53" w:rsidRDefault="001D7B53" w:rsidP="001D7B53">
      <w:pPr>
        <w:pStyle w:val="a3"/>
        <w:widowControl w:val="0"/>
        <w:autoSpaceDE w:val="0"/>
        <w:autoSpaceDN w:val="0"/>
        <w:adjustRightInd w:val="0"/>
        <w:ind w:left="0"/>
        <w:jc w:val="both"/>
      </w:pPr>
    </w:p>
    <w:p w:rsidR="001D7B53" w:rsidRPr="001D7B53" w:rsidRDefault="001D7B53" w:rsidP="001D7B53">
      <w:pPr>
        <w:pStyle w:val="a3"/>
        <w:widowControl w:val="0"/>
        <w:numPr>
          <w:ilvl w:val="0"/>
          <w:numId w:val="12"/>
        </w:numPr>
        <w:autoSpaceDE w:val="0"/>
        <w:autoSpaceDN w:val="0"/>
        <w:adjustRightInd w:val="0"/>
        <w:jc w:val="center"/>
      </w:pPr>
      <w:r w:rsidRPr="001D7B53">
        <w:t>ГАРАНТИЯ КАЧЕСТВА ОБОРУДОВАНИЯ</w:t>
      </w:r>
    </w:p>
    <w:p w:rsidR="001D7B53" w:rsidRPr="001D7B53" w:rsidRDefault="001D7B53" w:rsidP="001D7B53">
      <w:pPr>
        <w:pStyle w:val="a3"/>
        <w:widowControl w:val="0"/>
        <w:autoSpaceDE w:val="0"/>
        <w:autoSpaceDN w:val="0"/>
        <w:adjustRightInd w:val="0"/>
        <w:ind w:left="0"/>
        <w:jc w:val="both"/>
      </w:pPr>
    </w:p>
    <w:p w:rsidR="001D7B53" w:rsidRPr="001D7B53" w:rsidRDefault="001D7B53" w:rsidP="001D7B53">
      <w:pPr>
        <w:pStyle w:val="a3"/>
        <w:widowControl w:val="0"/>
        <w:numPr>
          <w:ilvl w:val="1"/>
          <w:numId w:val="9"/>
        </w:numPr>
        <w:tabs>
          <w:tab w:val="left" w:pos="709"/>
        </w:tabs>
        <w:autoSpaceDE w:val="0"/>
        <w:autoSpaceDN w:val="0"/>
        <w:adjustRightInd w:val="0"/>
        <w:ind w:left="0" w:firstLine="0"/>
        <w:jc w:val="both"/>
      </w:pPr>
      <w:r w:rsidRPr="001D7B53">
        <w:t xml:space="preserve">Поставщик гарантирует, что Оборудование, включая все его составные части, будет пригодным для использования по назначению в течение </w:t>
      </w:r>
      <w:r w:rsidR="002513AF" w:rsidRPr="002513AF">
        <w:t>2</w:t>
      </w:r>
      <w:r w:rsidRPr="001D7B53">
        <w:t xml:space="preserve"> (</w:t>
      </w:r>
      <w:r w:rsidR="007A1E44">
        <w:t>д</w:t>
      </w:r>
      <w:r w:rsidR="002513AF">
        <w:t>вух</w:t>
      </w:r>
      <w:r w:rsidRPr="001D7B53">
        <w:t>) лет</w:t>
      </w:r>
      <w:r w:rsidRPr="001D7B53" w:rsidDel="007A7DF7">
        <w:t xml:space="preserve"> </w:t>
      </w:r>
      <w:proofErr w:type="gramStart"/>
      <w:r w:rsidRPr="001D7B53">
        <w:t>с даты начала</w:t>
      </w:r>
      <w:proofErr w:type="gramEnd"/>
      <w:r w:rsidRPr="001D7B53">
        <w:t xml:space="preserve">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подписания Сторонами товарной накладной по форме ТОРГ-12</w:t>
      </w:r>
      <w:r w:rsidR="004A321E">
        <w:t xml:space="preserve">. </w:t>
      </w:r>
    </w:p>
    <w:p w:rsidR="001D7B53" w:rsidRPr="001D7B53" w:rsidRDefault="001D7B53" w:rsidP="00524474">
      <w:pPr>
        <w:pStyle w:val="a3"/>
        <w:widowControl w:val="0"/>
        <w:numPr>
          <w:ilvl w:val="1"/>
          <w:numId w:val="9"/>
        </w:numPr>
        <w:tabs>
          <w:tab w:val="left" w:pos="567"/>
        </w:tabs>
        <w:autoSpaceDE w:val="0"/>
        <w:autoSpaceDN w:val="0"/>
        <w:adjustRightInd w:val="0"/>
        <w:ind w:left="0" w:firstLine="0"/>
        <w:jc w:val="both"/>
      </w:pPr>
      <w:r w:rsidRPr="001D7B53">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1D7B53" w:rsidRPr="001D7B53" w:rsidRDefault="00524474" w:rsidP="001D7B53">
      <w:pPr>
        <w:widowControl w:val="0"/>
        <w:tabs>
          <w:tab w:val="left" w:pos="709"/>
        </w:tabs>
        <w:autoSpaceDE w:val="0"/>
        <w:autoSpaceDN w:val="0"/>
        <w:adjustRightInd w:val="0"/>
        <w:jc w:val="both"/>
      </w:pPr>
      <w:r>
        <w:t>5.4. В</w:t>
      </w:r>
      <w:r w:rsidR="001D7B53" w:rsidRPr="001D7B53">
        <w:t xml:space="preserve">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1D7B53" w:rsidRPr="001D7B53" w:rsidRDefault="00524474" w:rsidP="00524474">
      <w:pPr>
        <w:pStyle w:val="a3"/>
        <w:widowControl w:val="0"/>
        <w:numPr>
          <w:ilvl w:val="1"/>
          <w:numId w:val="22"/>
        </w:numPr>
        <w:tabs>
          <w:tab w:val="left" w:pos="426"/>
        </w:tabs>
        <w:autoSpaceDE w:val="0"/>
        <w:autoSpaceDN w:val="0"/>
        <w:adjustRightInd w:val="0"/>
        <w:ind w:left="-142" w:firstLine="142"/>
        <w:jc w:val="both"/>
      </w:pPr>
      <w:r>
        <w:t xml:space="preserve"> </w:t>
      </w:r>
      <w:r w:rsidR="001D7B53" w:rsidRPr="001D7B53">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1D7B53" w:rsidRPr="001D7B53" w:rsidRDefault="00524474" w:rsidP="00524474">
      <w:pPr>
        <w:pStyle w:val="a3"/>
        <w:widowControl w:val="0"/>
        <w:numPr>
          <w:ilvl w:val="1"/>
          <w:numId w:val="22"/>
        </w:numPr>
        <w:tabs>
          <w:tab w:val="left" w:pos="426"/>
        </w:tabs>
        <w:autoSpaceDE w:val="0"/>
        <w:autoSpaceDN w:val="0"/>
        <w:adjustRightInd w:val="0"/>
        <w:ind w:left="-142" w:firstLine="142"/>
        <w:jc w:val="both"/>
      </w:pPr>
      <w:r>
        <w:t xml:space="preserve"> </w:t>
      </w:r>
      <w:r w:rsidR="001D7B53" w:rsidRPr="001D7B53">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1D7B53" w:rsidRPr="001D7B53" w:rsidRDefault="001D7B53" w:rsidP="00524474">
      <w:pPr>
        <w:pStyle w:val="a3"/>
        <w:widowControl w:val="0"/>
        <w:numPr>
          <w:ilvl w:val="1"/>
          <w:numId w:val="22"/>
        </w:numPr>
        <w:tabs>
          <w:tab w:val="left" w:pos="426"/>
        </w:tabs>
        <w:autoSpaceDE w:val="0"/>
        <w:autoSpaceDN w:val="0"/>
        <w:adjustRightInd w:val="0"/>
        <w:ind w:left="0" w:firstLine="0"/>
        <w:jc w:val="both"/>
      </w:pPr>
      <w:r w:rsidRPr="001D7B53">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1D7B53" w:rsidRPr="001D7B53" w:rsidRDefault="001D7B53" w:rsidP="00524474">
      <w:pPr>
        <w:pStyle w:val="a3"/>
        <w:widowControl w:val="0"/>
        <w:numPr>
          <w:ilvl w:val="2"/>
          <w:numId w:val="22"/>
        </w:numPr>
        <w:autoSpaceDE w:val="0"/>
        <w:autoSpaceDN w:val="0"/>
        <w:adjustRightInd w:val="0"/>
        <w:ind w:left="0" w:firstLine="709"/>
        <w:jc w:val="both"/>
      </w:pPr>
      <w:r w:rsidRPr="001D7B53">
        <w:t>соразмерного уменьшения цены Оборудования (возврата Покупателю соответствующих денежных средств);</w:t>
      </w:r>
    </w:p>
    <w:p w:rsidR="001D7B53" w:rsidRPr="001D7B53" w:rsidRDefault="001D7B53" w:rsidP="00524474">
      <w:pPr>
        <w:pStyle w:val="a3"/>
        <w:widowControl w:val="0"/>
        <w:numPr>
          <w:ilvl w:val="2"/>
          <w:numId w:val="22"/>
        </w:numPr>
        <w:autoSpaceDE w:val="0"/>
        <w:autoSpaceDN w:val="0"/>
        <w:adjustRightInd w:val="0"/>
        <w:ind w:left="0" w:firstLine="709"/>
        <w:jc w:val="both"/>
      </w:pPr>
      <w:r w:rsidRPr="001D7B53">
        <w:t>устранения выявленных недостат</w:t>
      </w:r>
      <w:r w:rsidR="004A321E">
        <w:t>ков силами и за счёт Поставщика.</w:t>
      </w:r>
    </w:p>
    <w:p w:rsidR="001D7B53" w:rsidRPr="001D7B53" w:rsidRDefault="001D7B53" w:rsidP="00524474">
      <w:pPr>
        <w:pStyle w:val="a3"/>
        <w:widowControl w:val="0"/>
        <w:numPr>
          <w:ilvl w:val="1"/>
          <w:numId w:val="22"/>
        </w:numPr>
        <w:autoSpaceDE w:val="0"/>
        <w:autoSpaceDN w:val="0"/>
        <w:adjustRightInd w:val="0"/>
        <w:ind w:left="0" w:firstLine="0"/>
        <w:jc w:val="both"/>
      </w:pPr>
      <w:r w:rsidRPr="001D7B53">
        <w:t>В случае существенного нарушения требований к качеству Оборудования Покупатель вправе по своему выбору:</w:t>
      </w:r>
    </w:p>
    <w:p w:rsidR="001D7B53" w:rsidRPr="001D7B53" w:rsidRDefault="001D7B53" w:rsidP="00524474">
      <w:pPr>
        <w:pStyle w:val="a3"/>
        <w:widowControl w:val="0"/>
        <w:numPr>
          <w:ilvl w:val="2"/>
          <w:numId w:val="22"/>
        </w:numPr>
        <w:autoSpaceDE w:val="0"/>
        <w:autoSpaceDN w:val="0"/>
        <w:adjustRightInd w:val="0"/>
        <w:ind w:left="0" w:firstLine="709"/>
        <w:jc w:val="both"/>
      </w:pPr>
      <w:r w:rsidRPr="001D7B53">
        <w:t>потребовать от Поставщика замены Оборудования ненадлежащего качества на Оборудование, соответствующее условиям настоящего Договора;</w:t>
      </w:r>
    </w:p>
    <w:p w:rsidR="001D7B53" w:rsidRPr="001D7B53" w:rsidRDefault="001D7B53" w:rsidP="00524474">
      <w:pPr>
        <w:pStyle w:val="a3"/>
        <w:widowControl w:val="0"/>
        <w:numPr>
          <w:ilvl w:val="2"/>
          <w:numId w:val="22"/>
        </w:numPr>
        <w:autoSpaceDE w:val="0"/>
        <w:autoSpaceDN w:val="0"/>
        <w:adjustRightInd w:val="0"/>
        <w:ind w:left="0" w:firstLine="709"/>
        <w:jc w:val="both"/>
      </w:pPr>
      <w:r w:rsidRPr="001D7B53">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1D7B53" w:rsidRPr="001D7B53" w:rsidRDefault="001D7B53" w:rsidP="00E21C06">
      <w:pPr>
        <w:pStyle w:val="a3"/>
        <w:widowControl w:val="0"/>
        <w:numPr>
          <w:ilvl w:val="1"/>
          <w:numId w:val="22"/>
        </w:numPr>
        <w:autoSpaceDE w:val="0"/>
        <w:autoSpaceDN w:val="0"/>
        <w:adjustRightInd w:val="0"/>
        <w:ind w:left="0" w:firstLine="0"/>
        <w:jc w:val="both"/>
      </w:pPr>
      <w:r w:rsidRPr="001D7B53">
        <w:t xml:space="preserve">Покупатель наравне с правами, предусмотренными в </w:t>
      </w:r>
      <w:r w:rsidR="00EC4926">
        <w:t xml:space="preserve">пунктах 5.7. и 5.8. </w:t>
      </w:r>
      <w:r w:rsidR="004A321E">
        <w:t xml:space="preserve">настоящего </w:t>
      </w:r>
      <w:r w:rsidR="00EC4926">
        <w:t>Договора</w:t>
      </w:r>
      <w:r w:rsidRPr="001D7B53">
        <w:t>, вправе требовать упла</w:t>
      </w:r>
      <w:r w:rsidR="003D1D6C">
        <w:t xml:space="preserve">ты штрафа, предусмотренного  пунктах 13.2. и 13.3. </w:t>
      </w:r>
      <w:r w:rsidRPr="001D7B53">
        <w:t>Договора.</w:t>
      </w:r>
    </w:p>
    <w:p w:rsidR="009F6847" w:rsidRPr="001D7B53" w:rsidRDefault="009F6847" w:rsidP="009F6847">
      <w:pPr>
        <w:pStyle w:val="a3"/>
        <w:widowControl w:val="0"/>
        <w:numPr>
          <w:ilvl w:val="1"/>
          <w:numId w:val="22"/>
        </w:numPr>
        <w:tabs>
          <w:tab w:val="left" w:pos="567"/>
        </w:tabs>
        <w:autoSpaceDE w:val="0"/>
        <w:autoSpaceDN w:val="0"/>
        <w:adjustRightInd w:val="0"/>
        <w:ind w:left="0" w:firstLine="0"/>
        <w:jc w:val="both"/>
      </w:pPr>
      <w:r w:rsidRPr="001D7B53">
        <w:t xml:space="preserve">Поставщик обязуется осуществлять ремонт (замену) Оборудования в срок не более </w:t>
      </w:r>
      <w:r w:rsidR="004C0A1C">
        <w:t>1</w:t>
      </w:r>
      <w:r w:rsidRPr="001D7B53">
        <w:t xml:space="preserve"> (</w:t>
      </w:r>
      <w:r w:rsidR="004C0A1C">
        <w:t>одного</w:t>
      </w:r>
      <w:r w:rsidRPr="001D7B53">
        <w:t xml:space="preserve">) </w:t>
      </w:r>
      <w:r>
        <w:t>месяцев</w:t>
      </w:r>
      <w:r w:rsidRPr="001D7B53">
        <w:t xml:space="preserve"> </w:t>
      </w:r>
      <w:proofErr w:type="gramStart"/>
      <w:r w:rsidRPr="001D7B53">
        <w:t>с даты получения</w:t>
      </w:r>
      <w:proofErr w:type="gramEnd"/>
      <w:r w:rsidRPr="001D7B53">
        <w:t xml:space="preserve"> </w:t>
      </w:r>
      <w:r>
        <w:t xml:space="preserve">Поставщиком </w:t>
      </w:r>
      <w:r w:rsidRPr="001D7B53">
        <w:t>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1D7B53" w:rsidRPr="001D7B53" w:rsidRDefault="001D7B53" w:rsidP="00524474">
      <w:pPr>
        <w:pStyle w:val="a3"/>
        <w:widowControl w:val="0"/>
        <w:numPr>
          <w:ilvl w:val="1"/>
          <w:numId w:val="22"/>
        </w:numPr>
        <w:tabs>
          <w:tab w:val="left" w:pos="567"/>
        </w:tabs>
        <w:autoSpaceDE w:val="0"/>
        <w:autoSpaceDN w:val="0"/>
        <w:adjustRightInd w:val="0"/>
        <w:ind w:left="0" w:firstLine="0"/>
        <w:jc w:val="both"/>
      </w:pPr>
      <w:r w:rsidRPr="001D7B53">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1D7B53" w:rsidRPr="001D7B53" w:rsidRDefault="001D7B53" w:rsidP="004A321E">
      <w:pPr>
        <w:pStyle w:val="a3"/>
        <w:widowControl w:val="0"/>
        <w:numPr>
          <w:ilvl w:val="1"/>
          <w:numId w:val="22"/>
        </w:numPr>
        <w:autoSpaceDE w:val="0"/>
        <w:autoSpaceDN w:val="0"/>
        <w:adjustRightInd w:val="0"/>
        <w:ind w:left="0" w:firstLine="0"/>
        <w:jc w:val="both"/>
      </w:pPr>
      <w:r w:rsidRPr="001D7B53">
        <w:t>При выполнении требований Покупателя, указанных в п.п. 5.</w:t>
      </w:r>
      <w:r w:rsidR="00B27DB7">
        <w:t>7.2</w:t>
      </w:r>
      <w:r w:rsidR="008073AA">
        <w:t>.</w:t>
      </w:r>
      <w:r w:rsidR="00B27DB7">
        <w:t>, 5.8</w:t>
      </w:r>
      <w:r w:rsidRPr="001D7B53">
        <w:t>.1</w:t>
      </w:r>
      <w:r w:rsidR="008073AA">
        <w:t>.</w:t>
      </w:r>
      <w:r w:rsidRPr="001D7B53">
        <w:t xml:space="preserve"> настоящего Договора, Поставщик обязуется своими сил</w:t>
      </w:r>
      <w:r w:rsidR="004A321E">
        <w:t xml:space="preserve">ами и за свой счёт обеспечивать </w:t>
      </w:r>
      <w:r w:rsidRPr="001D7B53">
        <w:t>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w:t>
      </w:r>
      <w:r w:rsidR="004A321E">
        <w:t>онта или замены).</w:t>
      </w:r>
    </w:p>
    <w:p w:rsidR="001D7B53" w:rsidRDefault="001D7B53" w:rsidP="00524474">
      <w:pPr>
        <w:pStyle w:val="a3"/>
        <w:widowControl w:val="0"/>
        <w:numPr>
          <w:ilvl w:val="1"/>
          <w:numId w:val="22"/>
        </w:numPr>
        <w:tabs>
          <w:tab w:val="left" w:pos="567"/>
        </w:tabs>
        <w:autoSpaceDE w:val="0"/>
        <w:autoSpaceDN w:val="0"/>
        <w:adjustRightInd w:val="0"/>
        <w:ind w:left="0" w:firstLine="0"/>
        <w:jc w:val="both"/>
      </w:pPr>
      <w:r w:rsidRPr="001D7B53">
        <w:t>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Покупателя и/или возможность доступа к информации, передаваемой по сети связи Покупателя, без согласия Покупателя. В случае нарушения гарантии, указанной в настоящем пункте, Поставщик обязуется возместить Покупателю причинённые убытки.</w:t>
      </w:r>
    </w:p>
    <w:p w:rsidR="001D7B53" w:rsidRPr="001D7B53" w:rsidRDefault="001D7B53" w:rsidP="001D7B53">
      <w:pPr>
        <w:pStyle w:val="a3"/>
        <w:widowControl w:val="0"/>
        <w:autoSpaceDE w:val="0"/>
        <w:autoSpaceDN w:val="0"/>
        <w:adjustRightInd w:val="0"/>
        <w:ind w:left="0"/>
        <w:jc w:val="both"/>
      </w:pPr>
    </w:p>
    <w:p w:rsidR="001D7B53" w:rsidRPr="001D7B53" w:rsidRDefault="001D7B53" w:rsidP="00524474">
      <w:pPr>
        <w:pStyle w:val="a3"/>
        <w:widowControl w:val="0"/>
        <w:numPr>
          <w:ilvl w:val="0"/>
          <w:numId w:val="22"/>
        </w:numPr>
        <w:autoSpaceDE w:val="0"/>
        <w:autoSpaceDN w:val="0"/>
        <w:adjustRightInd w:val="0"/>
        <w:jc w:val="center"/>
      </w:pPr>
      <w:r w:rsidRPr="001D7B53">
        <w:t>ТРЕБОВАНИЯ К ДОКУМЕНТАМ, ОТНОСЯЩИМСЯ К ОБОРУДОВАНИЮ</w:t>
      </w:r>
    </w:p>
    <w:p w:rsidR="001D7B53" w:rsidRPr="001D7B53" w:rsidRDefault="001D7B53" w:rsidP="001D7B53">
      <w:pPr>
        <w:pStyle w:val="a3"/>
        <w:widowControl w:val="0"/>
        <w:autoSpaceDE w:val="0"/>
        <w:autoSpaceDN w:val="0"/>
        <w:adjustRightInd w:val="0"/>
        <w:ind w:left="360"/>
      </w:pPr>
    </w:p>
    <w:p w:rsidR="001D7B53" w:rsidRPr="001D7B53" w:rsidRDefault="001D7B53" w:rsidP="001D7B53">
      <w:pPr>
        <w:pStyle w:val="a3"/>
        <w:widowControl w:val="0"/>
        <w:numPr>
          <w:ilvl w:val="1"/>
          <w:numId w:val="13"/>
        </w:numPr>
        <w:tabs>
          <w:tab w:val="left" w:pos="567"/>
        </w:tabs>
        <w:autoSpaceDE w:val="0"/>
        <w:autoSpaceDN w:val="0"/>
        <w:adjustRightInd w:val="0"/>
        <w:ind w:left="0" w:firstLine="0"/>
        <w:jc w:val="both"/>
      </w:pPr>
      <w:r w:rsidRPr="001D7B53">
        <w:t>Поставщик обязуется в сроки, установленные в п. 9.2</w:t>
      </w:r>
      <w:r w:rsidR="008073AA">
        <w:t>.</w:t>
      </w:r>
      <w:r w:rsidRPr="001D7B53">
        <w:t xml:space="preserve"> настоящего Договора,  передать Покупателю все относящиеся к Оборудованию документы</w:t>
      </w:r>
      <w:r w:rsidR="00F23B4D">
        <w:t>,</w:t>
      </w:r>
      <w:r w:rsidR="00C57994">
        <w:t xml:space="preserve"> </w:t>
      </w:r>
      <w:r w:rsidRPr="001D7B53">
        <w:t>(технический паспорт, сервисную книжку, инструкцию по эксплуатации</w:t>
      </w:r>
      <w:r w:rsidR="009F6847">
        <w:t xml:space="preserve"> </w:t>
      </w:r>
      <w:r w:rsidRPr="001D7B53">
        <w:t>и т.п.), предусмотренные нормативными правовыми актами Российской Федерации и настоящим Договором.</w:t>
      </w:r>
    </w:p>
    <w:p w:rsidR="001D7B53" w:rsidRPr="001D7B53" w:rsidRDefault="00524474" w:rsidP="00524474">
      <w:pPr>
        <w:pStyle w:val="a3"/>
        <w:widowControl w:val="0"/>
        <w:numPr>
          <w:ilvl w:val="1"/>
          <w:numId w:val="13"/>
        </w:numPr>
        <w:tabs>
          <w:tab w:val="left" w:pos="567"/>
        </w:tabs>
        <w:autoSpaceDE w:val="0"/>
        <w:autoSpaceDN w:val="0"/>
        <w:adjustRightInd w:val="0"/>
        <w:ind w:left="0" w:firstLine="0"/>
        <w:jc w:val="both"/>
      </w:pPr>
      <w:r>
        <w:t xml:space="preserve"> </w:t>
      </w:r>
      <w:r w:rsidR="001D7B53" w:rsidRPr="001D7B53">
        <w:t>Если согласно законодательству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w:t>
      </w:r>
      <w:r w:rsidR="008073AA">
        <w:t>.</w:t>
      </w:r>
      <w:r w:rsidR="001D7B53" w:rsidRPr="001D7B53">
        <w:t xml:space="preserve">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1D7B53" w:rsidRPr="001D7B53" w:rsidRDefault="001D7B53" w:rsidP="001D7B53">
      <w:pPr>
        <w:pStyle w:val="a3"/>
        <w:widowControl w:val="0"/>
        <w:numPr>
          <w:ilvl w:val="1"/>
          <w:numId w:val="13"/>
        </w:numPr>
        <w:tabs>
          <w:tab w:val="left" w:pos="567"/>
        </w:tabs>
        <w:autoSpaceDE w:val="0"/>
        <w:autoSpaceDN w:val="0"/>
        <w:adjustRightInd w:val="0"/>
        <w:ind w:left="0" w:firstLine="0"/>
        <w:jc w:val="both"/>
      </w:pPr>
      <w:r w:rsidRPr="001D7B53">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w:t>
      </w:r>
      <w:proofErr w:type="gramStart"/>
      <w:r w:rsidRPr="001D7B53">
        <w:t>предоставить Покупателю необходимые документы</w:t>
      </w:r>
      <w:proofErr w:type="gramEnd"/>
      <w:r w:rsidRPr="001D7B53">
        <w:t>).</w:t>
      </w:r>
    </w:p>
    <w:p w:rsidR="001D7B53" w:rsidRPr="001D7B53" w:rsidRDefault="001D7B53" w:rsidP="001D7B53">
      <w:pPr>
        <w:pStyle w:val="a3"/>
        <w:widowControl w:val="0"/>
        <w:numPr>
          <w:ilvl w:val="1"/>
          <w:numId w:val="13"/>
        </w:numPr>
        <w:tabs>
          <w:tab w:val="left" w:pos="567"/>
        </w:tabs>
        <w:autoSpaceDE w:val="0"/>
        <w:autoSpaceDN w:val="0"/>
        <w:adjustRightInd w:val="0"/>
        <w:ind w:left="0" w:firstLine="0"/>
        <w:jc w:val="both"/>
      </w:pPr>
      <w:r w:rsidRPr="001D7B53">
        <w:t>Документы, указанные в п.п. 6.1</w:t>
      </w:r>
      <w:r w:rsidR="008073AA">
        <w:t>.</w:t>
      </w:r>
      <w:r w:rsidRPr="001D7B53">
        <w:t xml:space="preserve"> – 6.3</w:t>
      </w:r>
      <w:r w:rsidR="008073AA">
        <w:t>.</w:t>
      </w:r>
      <w:r w:rsidRPr="001D7B53">
        <w:t xml:space="preserve">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1D7B53" w:rsidRDefault="001D7B53" w:rsidP="001D7B53">
      <w:pPr>
        <w:pStyle w:val="a3"/>
        <w:widowControl w:val="0"/>
        <w:numPr>
          <w:ilvl w:val="1"/>
          <w:numId w:val="13"/>
        </w:numPr>
        <w:tabs>
          <w:tab w:val="left" w:pos="567"/>
        </w:tabs>
        <w:autoSpaceDE w:val="0"/>
        <w:autoSpaceDN w:val="0"/>
        <w:adjustRightInd w:val="0"/>
        <w:ind w:left="0" w:firstLine="0"/>
        <w:jc w:val="both"/>
      </w:pPr>
      <w:r w:rsidRPr="001D7B53">
        <w:t>Если в сроки, установленные в п. 9.2</w:t>
      </w:r>
      <w:r w:rsidR="008073AA">
        <w:t>.</w:t>
      </w:r>
      <w:r w:rsidRPr="001D7B53">
        <w:t xml:space="preserve"> настоящего Договора, Покупатель не получит заверенные копии (подлинники) документов, указанных в п.п. 6.1</w:t>
      </w:r>
      <w:r w:rsidR="008073AA">
        <w:t>.</w:t>
      </w:r>
      <w:r w:rsidRPr="001D7B53">
        <w:t xml:space="preserve"> – 6.3</w:t>
      </w:r>
      <w:r w:rsidR="008073AA">
        <w:t>.</w:t>
      </w:r>
      <w:r w:rsidRPr="001D7B53">
        <w:t xml:space="preserve">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Адресов доставки своими силами и за свой счёт, а также возместить Покупателю убытки. </w:t>
      </w:r>
    </w:p>
    <w:p w:rsidR="006B1133" w:rsidRPr="001D7B53" w:rsidRDefault="006B1133" w:rsidP="006B1133">
      <w:pPr>
        <w:pStyle w:val="a3"/>
        <w:widowControl w:val="0"/>
        <w:tabs>
          <w:tab w:val="left" w:pos="567"/>
        </w:tabs>
        <w:autoSpaceDE w:val="0"/>
        <w:autoSpaceDN w:val="0"/>
        <w:adjustRightInd w:val="0"/>
        <w:ind w:left="0"/>
        <w:jc w:val="both"/>
      </w:pPr>
    </w:p>
    <w:p w:rsidR="001D7B53" w:rsidRPr="001D7B53" w:rsidRDefault="001D7B53" w:rsidP="001D7B53">
      <w:pPr>
        <w:pStyle w:val="a3"/>
        <w:widowControl w:val="0"/>
        <w:numPr>
          <w:ilvl w:val="0"/>
          <w:numId w:val="13"/>
        </w:numPr>
        <w:autoSpaceDE w:val="0"/>
        <w:autoSpaceDN w:val="0"/>
        <w:adjustRightInd w:val="0"/>
        <w:jc w:val="center"/>
      </w:pPr>
      <w:r w:rsidRPr="001D7B53">
        <w:t>УПАКОВКА И МАРКИРОВКА ОБОРУДОВАНИЯ</w:t>
      </w:r>
    </w:p>
    <w:p w:rsidR="001D7B53" w:rsidRPr="001D7B53" w:rsidRDefault="001D7B53" w:rsidP="001D7B53">
      <w:pPr>
        <w:pStyle w:val="a3"/>
        <w:widowControl w:val="0"/>
        <w:autoSpaceDE w:val="0"/>
        <w:autoSpaceDN w:val="0"/>
        <w:adjustRightInd w:val="0"/>
        <w:jc w:val="both"/>
      </w:pPr>
    </w:p>
    <w:p w:rsidR="001D7B53" w:rsidRPr="001D7B53" w:rsidRDefault="001D7B53" w:rsidP="001D7B53">
      <w:pPr>
        <w:pStyle w:val="a3"/>
        <w:widowControl w:val="0"/>
        <w:numPr>
          <w:ilvl w:val="1"/>
          <w:numId w:val="11"/>
        </w:numPr>
        <w:tabs>
          <w:tab w:val="left" w:pos="709"/>
        </w:tabs>
        <w:autoSpaceDE w:val="0"/>
        <w:autoSpaceDN w:val="0"/>
        <w:adjustRightInd w:val="0"/>
        <w:ind w:left="0" w:firstLine="0"/>
        <w:jc w:val="both"/>
      </w:pPr>
      <w:r w:rsidRPr="001D7B53">
        <w:t>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п.п. 7.5</w:t>
      </w:r>
      <w:r w:rsidR="008073AA">
        <w:t>.</w:t>
      </w:r>
      <w:r w:rsidRPr="001D7B53">
        <w:t>, 7.6, 7.8</w:t>
      </w:r>
      <w:r w:rsidR="008073AA">
        <w:t>.</w:t>
      </w:r>
      <w:r w:rsidRPr="001D7B53">
        <w:t xml:space="preserve"> – 7.10</w:t>
      </w:r>
      <w:r w:rsidR="008073AA">
        <w:t>.</w:t>
      </w:r>
      <w:r w:rsidRPr="001D7B53">
        <w:t xml:space="preserve">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w:t>
      </w:r>
    </w:p>
    <w:p w:rsidR="001D7B53" w:rsidRPr="001D7B53" w:rsidRDefault="001D7B53" w:rsidP="001D7B53">
      <w:pPr>
        <w:pStyle w:val="a3"/>
        <w:widowControl w:val="0"/>
        <w:numPr>
          <w:ilvl w:val="1"/>
          <w:numId w:val="11"/>
        </w:numPr>
        <w:tabs>
          <w:tab w:val="left" w:pos="709"/>
        </w:tabs>
        <w:autoSpaceDE w:val="0"/>
        <w:autoSpaceDN w:val="0"/>
        <w:adjustRightInd w:val="0"/>
        <w:ind w:left="0" w:firstLine="0"/>
        <w:jc w:val="both"/>
      </w:pPr>
      <w:r w:rsidRPr="001D7B53">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1D7B53" w:rsidRPr="001D7B53" w:rsidRDefault="001D7B53" w:rsidP="001D7B53">
      <w:pPr>
        <w:pStyle w:val="a3"/>
        <w:widowControl w:val="0"/>
        <w:numPr>
          <w:ilvl w:val="1"/>
          <w:numId w:val="11"/>
        </w:numPr>
        <w:tabs>
          <w:tab w:val="left" w:pos="709"/>
        </w:tabs>
        <w:autoSpaceDE w:val="0"/>
        <w:autoSpaceDN w:val="0"/>
        <w:adjustRightInd w:val="0"/>
        <w:ind w:left="0" w:firstLine="0"/>
        <w:jc w:val="both"/>
      </w:pPr>
      <w:r w:rsidRPr="001D7B53">
        <w:t>Цена упаковки, упаковочного материала, в том числе цена многооборотной тары (упаковки), включена в цену Оборудования.</w:t>
      </w:r>
    </w:p>
    <w:p w:rsidR="001D7B53" w:rsidRPr="001D7B53" w:rsidRDefault="001D7B53" w:rsidP="001D7B53">
      <w:pPr>
        <w:pStyle w:val="a3"/>
        <w:widowControl w:val="0"/>
        <w:numPr>
          <w:ilvl w:val="1"/>
          <w:numId w:val="11"/>
        </w:numPr>
        <w:tabs>
          <w:tab w:val="left" w:pos="709"/>
        </w:tabs>
        <w:autoSpaceDE w:val="0"/>
        <w:autoSpaceDN w:val="0"/>
        <w:adjustRightInd w:val="0"/>
        <w:ind w:left="0" w:firstLine="0"/>
        <w:jc w:val="both"/>
      </w:pPr>
      <w:r w:rsidRPr="001D7B53">
        <w:t>Отдельные партии Оборудования должны быть упакованы в отдельные упаковки.</w:t>
      </w:r>
    </w:p>
    <w:p w:rsidR="001D7B53" w:rsidRPr="001D7B53" w:rsidRDefault="001D7B53" w:rsidP="001D7B53">
      <w:pPr>
        <w:pStyle w:val="a3"/>
        <w:widowControl w:val="0"/>
        <w:numPr>
          <w:ilvl w:val="1"/>
          <w:numId w:val="11"/>
        </w:numPr>
        <w:tabs>
          <w:tab w:val="left" w:pos="709"/>
        </w:tabs>
        <w:autoSpaceDE w:val="0"/>
        <w:autoSpaceDN w:val="0"/>
        <w:adjustRightInd w:val="0"/>
        <w:ind w:left="0" w:firstLine="0"/>
        <w:jc w:val="both"/>
      </w:pPr>
      <w:r w:rsidRPr="001D7B53">
        <w:t>Упаковка Оборудования после её вскрытия должна исключать возможность восстановления упаковки без следов вскрытия.</w:t>
      </w:r>
    </w:p>
    <w:p w:rsidR="001D7B53" w:rsidRPr="001D7B53" w:rsidRDefault="001D7B53" w:rsidP="001D7B53">
      <w:pPr>
        <w:pStyle w:val="a3"/>
        <w:widowControl w:val="0"/>
        <w:numPr>
          <w:ilvl w:val="1"/>
          <w:numId w:val="11"/>
        </w:numPr>
        <w:tabs>
          <w:tab w:val="left" w:pos="709"/>
        </w:tabs>
        <w:autoSpaceDE w:val="0"/>
        <w:autoSpaceDN w:val="0"/>
        <w:adjustRightInd w:val="0"/>
        <w:ind w:left="0" w:firstLine="0"/>
        <w:jc w:val="both"/>
      </w:pPr>
      <w:r w:rsidRPr="001D7B53">
        <w:t>Упаковка Оборудования должна быть приспособлена к погрузке и разгрузке как механическим, так и ручным способом.</w:t>
      </w:r>
    </w:p>
    <w:p w:rsidR="001D7B53" w:rsidRPr="008073AA" w:rsidRDefault="001D7B53" w:rsidP="001D7B53">
      <w:pPr>
        <w:pStyle w:val="a3"/>
        <w:widowControl w:val="0"/>
        <w:numPr>
          <w:ilvl w:val="1"/>
          <w:numId w:val="11"/>
        </w:numPr>
        <w:tabs>
          <w:tab w:val="left" w:pos="709"/>
        </w:tabs>
        <w:autoSpaceDE w:val="0"/>
        <w:autoSpaceDN w:val="0"/>
        <w:adjustRightInd w:val="0"/>
        <w:ind w:left="0" w:firstLine="0"/>
        <w:jc w:val="both"/>
      </w:pPr>
      <w:r w:rsidRPr="008073AA">
        <w:t>Поставщик обязуется составить и передать Покупателю в указанные в п.п. 8.6</w:t>
      </w:r>
      <w:r w:rsidR="008073AA">
        <w:t>.</w:t>
      </w:r>
      <w:r w:rsidRPr="008073AA">
        <w:t>, 9.2</w:t>
      </w:r>
      <w:r w:rsidR="008073AA">
        <w:t>.</w:t>
      </w:r>
      <w:r w:rsidRPr="008073AA">
        <w:t xml:space="preserve"> настоящего Договора сроки упаковочные листы на каждую партию Оборудования. В упаковочных листах должны быть указаны:</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номер Договора и номер соответствующего Заказа;</w:t>
      </w:r>
    </w:p>
    <w:p w:rsidR="001D7B53" w:rsidRPr="008073AA" w:rsidRDefault="00640249" w:rsidP="001D7B53">
      <w:pPr>
        <w:pStyle w:val="a3"/>
        <w:widowControl w:val="0"/>
        <w:numPr>
          <w:ilvl w:val="2"/>
          <w:numId w:val="11"/>
        </w:numPr>
        <w:autoSpaceDE w:val="0"/>
        <w:autoSpaceDN w:val="0"/>
        <w:adjustRightInd w:val="0"/>
        <w:ind w:left="0" w:firstLine="709"/>
        <w:jc w:val="both"/>
      </w:pPr>
      <w:r>
        <w:t xml:space="preserve">наименование </w:t>
      </w:r>
      <w:r w:rsidR="001D7B53" w:rsidRPr="008073AA">
        <w:t>Поставщика;</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Адрес доставки партии Оборудования;</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наименования и количество единиц Оборудования, входящих в соответствующую партию;</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вес каждого транспортного (погрузочного)  места брутто и нетто;</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размеры каждого транспортного (погрузочного) места (длина, ширина, высота в сантиметрах);</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количество и номера транспортных (погрузочных) мест, входящих в партию Оборудования.</w:t>
      </w:r>
    </w:p>
    <w:p w:rsidR="001D7B53" w:rsidRPr="008073AA" w:rsidRDefault="001D7B53" w:rsidP="001D7B53">
      <w:pPr>
        <w:pStyle w:val="a3"/>
        <w:widowControl w:val="0"/>
        <w:numPr>
          <w:ilvl w:val="1"/>
          <w:numId w:val="11"/>
        </w:numPr>
        <w:autoSpaceDE w:val="0"/>
        <w:autoSpaceDN w:val="0"/>
        <w:adjustRightInd w:val="0"/>
        <w:ind w:left="0" w:firstLine="0"/>
        <w:jc w:val="both"/>
      </w:pPr>
      <w:r w:rsidRPr="008073AA">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1D7B53" w:rsidRPr="008073AA" w:rsidRDefault="001D7B53" w:rsidP="001D7B53">
      <w:pPr>
        <w:pStyle w:val="a3"/>
        <w:widowControl w:val="0"/>
        <w:numPr>
          <w:ilvl w:val="1"/>
          <w:numId w:val="11"/>
        </w:numPr>
        <w:autoSpaceDE w:val="0"/>
        <w:autoSpaceDN w:val="0"/>
        <w:adjustRightInd w:val="0"/>
        <w:ind w:left="0" w:firstLine="0"/>
        <w:jc w:val="both"/>
      </w:pPr>
      <w:r w:rsidRPr="008073AA">
        <w:t>На каждое транспортное (погрузочное) место должна быть нанесена следующая маркировка:</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номер Договора и номер соответствующего Заказа;</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 xml:space="preserve">Адрес доставки партии Оборудования; </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вес транспортного (погрузочного) места брутто и нетто;</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размер транспортного (погрузочного) места (длина, ширина, высота в сантиметрах);</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(погрузочных)  мест в соответствующей партии Оборудования;</w:t>
      </w:r>
    </w:p>
    <w:p w:rsidR="001D7B53" w:rsidRPr="008073AA" w:rsidRDefault="001D7B53" w:rsidP="001D7B53">
      <w:pPr>
        <w:pStyle w:val="a3"/>
        <w:widowControl w:val="0"/>
        <w:numPr>
          <w:ilvl w:val="2"/>
          <w:numId w:val="11"/>
        </w:numPr>
        <w:autoSpaceDE w:val="0"/>
        <w:autoSpaceDN w:val="0"/>
        <w:adjustRightInd w:val="0"/>
        <w:ind w:left="0" w:firstLine="709"/>
        <w:jc w:val="both"/>
      </w:pPr>
      <w:r w:rsidRPr="008073AA">
        <w:t>иные сведения о транспортном (погрузочном)  месте: «верх», «осторожно», «не кантовать», «держать в сухом месте».</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На упаковке, высота (ширина) которой превышает 1 (один) метр, должен быть обозначен центр тяжести буквами «ЦТ» и «ZT».</w:t>
      </w:r>
    </w:p>
    <w:p w:rsidR="001D7B53" w:rsidRPr="001D7B53" w:rsidRDefault="001D7B53" w:rsidP="001D7B53">
      <w:pPr>
        <w:pStyle w:val="a3"/>
        <w:widowControl w:val="0"/>
        <w:autoSpaceDE w:val="0"/>
        <w:autoSpaceDN w:val="0"/>
        <w:adjustRightInd w:val="0"/>
        <w:jc w:val="both"/>
      </w:pPr>
    </w:p>
    <w:p w:rsidR="001D7B53" w:rsidRPr="001D7B53" w:rsidRDefault="001D7B53" w:rsidP="001D7B53">
      <w:pPr>
        <w:pStyle w:val="a3"/>
        <w:widowControl w:val="0"/>
        <w:numPr>
          <w:ilvl w:val="0"/>
          <w:numId w:val="11"/>
        </w:numPr>
        <w:autoSpaceDE w:val="0"/>
        <w:autoSpaceDN w:val="0"/>
        <w:adjustRightInd w:val="0"/>
        <w:jc w:val="center"/>
      </w:pPr>
      <w:r w:rsidRPr="001D7B53">
        <w:t>ДОСТАВКА ОБОРУДОВАНИЯ</w:t>
      </w:r>
    </w:p>
    <w:p w:rsidR="001D7B53" w:rsidRPr="001D7B53" w:rsidRDefault="001D7B53" w:rsidP="001D7B53">
      <w:pPr>
        <w:pStyle w:val="a3"/>
        <w:widowControl w:val="0"/>
        <w:autoSpaceDE w:val="0"/>
        <w:autoSpaceDN w:val="0"/>
        <w:adjustRightInd w:val="0"/>
        <w:jc w:val="both"/>
      </w:pP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 xml:space="preserve">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 при этом срок доставки </w:t>
      </w:r>
      <w:r w:rsidR="00BF4630">
        <w:t xml:space="preserve">в любом случае </w:t>
      </w:r>
      <w:r w:rsidRPr="001D7B53">
        <w:t xml:space="preserve">не может превышать </w:t>
      </w:r>
      <w:r w:rsidR="004C0A1C">
        <w:t>20 (двадцать) дней</w:t>
      </w:r>
      <w:r w:rsidRPr="001D7B53">
        <w:t xml:space="preserve"> с момента </w:t>
      </w:r>
      <w:r w:rsidR="004B17A4">
        <w:t>заключения</w:t>
      </w:r>
      <w:r w:rsidR="000E572B">
        <w:t xml:space="preserve"> </w:t>
      </w:r>
      <w:r w:rsidR="000352C3">
        <w:t xml:space="preserve">соответствующего </w:t>
      </w:r>
      <w:r w:rsidRPr="001D7B53">
        <w:t xml:space="preserve">Заказа. </w:t>
      </w:r>
    </w:p>
    <w:p w:rsidR="001D7B53" w:rsidRPr="001D7B53" w:rsidRDefault="001D7B53" w:rsidP="00957D9F">
      <w:pPr>
        <w:pStyle w:val="a3"/>
        <w:widowControl w:val="0"/>
        <w:numPr>
          <w:ilvl w:val="1"/>
          <w:numId w:val="11"/>
        </w:numPr>
        <w:autoSpaceDE w:val="0"/>
        <w:autoSpaceDN w:val="0"/>
        <w:adjustRightInd w:val="0"/>
        <w:ind w:left="0" w:firstLine="0"/>
        <w:jc w:val="both"/>
      </w:pPr>
      <w:r w:rsidRPr="001D7B53">
        <w:t>Поставщик обязуется своими силами и за свой счёт осуществлять погрузку, транспортировку и разгрузку, страхование Оборудования на период до перехода к Покупателю права собственности на Оборудование</w:t>
      </w:r>
      <w:r w:rsidR="00A54016">
        <w:t>.</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Плата за выполнение обязательств Поставщика, указанных в п.п. 8.1</w:t>
      </w:r>
      <w:r w:rsidR="00D7204E">
        <w:t>.</w:t>
      </w:r>
      <w:r w:rsidRPr="001D7B53">
        <w:t xml:space="preserve"> – 8.2</w:t>
      </w:r>
      <w:r w:rsidR="00D7204E">
        <w:t>.</w:t>
      </w:r>
      <w:r w:rsidRPr="001D7B53">
        <w:t xml:space="preserve"> настоящего Договора, включена в цену Оборудования.</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Досрочная поставка Оборудования допускается с предварительного письменного согласия Покупателя.</w:t>
      </w:r>
    </w:p>
    <w:p w:rsidR="001D7B53" w:rsidRPr="00D7204E" w:rsidRDefault="001D7B53" w:rsidP="001D7B53">
      <w:pPr>
        <w:pStyle w:val="a3"/>
        <w:widowControl w:val="0"/>
        <w:numPr>
          <w:ilvl w:val="1"/>
          <w:numId w:val="11"/>
        </w:numPr>
        <w:autoSpaceDE w:val="0"/>
        <w:autoSpaceDN w:val="0"/>
        <w:adjustRightInd w:val="0"/>
        <w:ind w:left="0" w:firstLine="0"/>
        <w:jc w:val="both"/>
      </w:pPr>
      <w:r w:rsidRPr="00D7204E">
        <w:t>Если иное не предусмотрено в согласованном Сторонами Заказе или письменном соглашении Сторон, доставка партии Оборудования по соответствующему Адресу доставки должна быть произведена единовременно.</w:t>
      </w:r>
    </w:p>
    <w:p w:rsidR="001D7B53" w:rsidRPr="00D7204E" w:rsidRDefault="001D7B53" w:rsidP="001D7B53">
      <w:pPr>
        <w:pStyle w:val="a3"/>
        <w:widowControl w:val="0"/>
        <w:numPr>
          <w:ilvl w:val="1"/>
          <w:numId w:val="11"/>
        </w:numPr>
        <w:autoSpaceDE w:val="0"/>
        <w:autoSpaceDN w:val="0"/>
        <w:adjustRightInd w:val="0"/>
        <w:ind w:left="0" w:firstLine="0"/>
        <w:jc w:val="both"/>
      </w:pPr>
      <w:r w:rsidRPr="00D7204E">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1D7B53" w:rsidRPr="001D7B53" w:rsidRDefault="001D7B53" w:rsidP="001D7B53">
      <w:pPr>
        <w:pStyle w:val="a3"/>
        <w:widowControl w:val="0"/>
        <w:autoSpaceDE w:val="0"/>
        <w:autoSpaceDN w:val="0"/>
        <w:adjustRightInd w:val="0"/>
        <w:ind w:left="0"/>
        <w:jc w:val="both"/>
      </w:pPr>
    </w:p>
    <w:p w:rsidR="001D7B53" w:rsidRPr="001D7B53" w:rsidRDefault="001D7B53" w:rsidP="001D7B53">
      <w:pPr>
        <w:pStyle w:val="a3"/>
        <w:widowControl w:val="0"/>
        <w:numPr>
          <w:ilvl w:val="0"/>
          <w:numId w:val="11"/>
        </w:numPr>
        <w:autoSpaceDE w:val="0"/>
        <w:autoSpaceDN w:val="0"/>
        <w:adjustRightInd w:val="0"/>
        <w:jc w:val="center"/>
      </w:pPr>
      <w:r w:rsidRPr="001D7B53">
        <w:t>ПРИЁМКА ОБОРУДОВАНИЯ</w:t>
      </w:r>
    </w:p>
    <w:p w:rsidR="001D7B53" w:rsidRPr="001D7B53" w:rsidRDefault="001D7B53" w:rsidP="001D7B53">
      <w:pPr>
        <w:pStyle w:val="a3"/>
        <w:widowControl w:val="0"/>
        <w:autoSpaceDE w:val="0"/>
        <w:autoSpaceDN w:val="0"/>
        <w:adjustRightInd w:val="0"/>
        <w:ind w:left="0"/>
        <w:jc w:val="both"/>
      </w:pP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1D7B53" w:rsidRPr="00740BF7" w:rsidRDefault="001D7B53" w:rsidP="001D7B53">
      <w:pPr>
        <w:pStyle w:val="a3"/>
        <w:widowControl w:val="0"/>
        <w:numPr>
          <w:ilvl w:val="1"/>
          <w:numId w:val="11"/>
        </w:numPr>
        <w:autoSpaceDE w:val="0"/>
        <w:autoSpaceDN w:val="0"/>
        <w:adjustRightInd w:val="0"/>
        <w:ind w:left="0" w:firstLine="0"/>
        <w:jc w:val="both"/>
      </w:pPr>
      <w:r w:rsidRPr="00740BF7">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(п.п. 6.1</w:t>
      </w:r>
      <w:r w:rsidR="00740BF7" w:rsidRPr="00740BF7">
        <w:t>.</w:t>
      </w:r>
      <w:r w:rsidRPr="00740BF7">
        <w:t xml:space="preserve"> – 6.3</w:t>
      </w:r>
      <w:r w:rsidR="00740BF7" w:rsidRPr="00740BF7">
        <w:t>.</w:t>
      </w:r>
      <w:r w:rsidRPr="00740BF7">
        <w:t>, 7.7</w:t>
      </w:r>
      <w:r w:rsidR="00740BF7" w:rsidRPr="00740BF7">
        <w:t>.</w:t>
      </w:r>
      <w:r w:rsidRPr="00740BF7">
        <w:t xml:space="preserve"> настоящего Договора). </w:t>
      </w:r>
    </w:p>
    <w:p w:rsidR="001D7B53" w:rsidRPr="00B71549" w:rsidRDefault="001D7B53" w:rsidP="001D7B53">
      <w:pPr>
        <w:pStyle w:val="a3"/>
        <w:widowControl w:val="0"/>
        <w:numPr>
          <w:ilvl w:val="1"/>
          <w:numId w:val="11"/>
        </w:numPr>
        <w:autoSpaceDE w:val="0"/>
        <w:autoSpaceDN w:val="0"/>
        <w:adjustRightInd w:val="0"/>
        <w:ind w:left="0" w:firstLine="0"/>
        <w:jc w:val="both"/>
      </w:pPr>
      <w:r w:rsidRPr="00B71549">
        <w:t xml:space="preserve">Если количество транспортных (погрузочных) мест в партии Оборудования соответствует упаковочному листу, и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Осмотр и проверка Оборудования осуществляются Покупателем в течение 3 (трех) рабочих дней с даты подписания Сторонами товарно-транспортной накладной по форме № 1-Т в отношении соответствующей партии Оборудования.</w:t>
      </w:r>
    </w:p>
    <w:p w:rsidR="001D7B53" w:rsidRPr="000F6E73" w:rsidRDefault="001D7B53" w:rsidP="001D7B53">
      <w:pPr>
        <w:pStyle w:val="a3"/>
        <w:widowControl w:val="0"/>
        <w:numPr>
          <w:ilvl w:val="1"/>
          <w:numId w:val="11"/>
        </w:numPr>
        <w:autoSpaceDE w:val="0"/>
        <w:autoSpaceDN w:val="0"/>
        <w:adjustRightInd w:val="0"/>
        <w:ind w:left="0" w:firstLine="0"/>
        <w:jc w:val="both"/>
      </w:pPr>
      <w:r w:rsidRPr="000F6E73">
        <w:t>Поставщик вправе за свой счёт направить своих представителей для участия в осмотре и проверке Оборудования Покупателем.</w:t>
      </w:r>
    </w:p>
    <w:p w:rsidR="00287C33" w:rsidRDefault="001D7B53" w:rsidP="00287C33">
      <w:pPr>
        <w:pStyle w:val="a3"/>
        <w:widowControl w:val="0"/>
        <w:numPr>
          <w:ilvl w:val="1"/>
          <w:numId w:val="11"/>
        </w:numPr>
        <w:autoSpaceDE w:val="0"/>
        <w:autoSpaceDN w:val="0"/>
        <w:adjustRightInd w:val="0"/>
        <w:ind w:left="0" w:firstLine="0"/>
        <w:jc w:val="both"/>
      </w:pPr>
      <w:r w:rsidRPr="001D7B53">
        <w:t>По результатам осмотра и проверки Оборудования в соответствии с п. 9.6</w:t>
      </w:r>
      <w:r w:rsidR="000F6E73">
        <w:t>.</w:t>
      </w:r>
      <w:r w:rsidRPr="001D7B53">
        <w:t xml:space="preserve"> настоящего Договора, но не позднее 5 (пяти) рабочих дней с указанной даты, Покупатель подписывает предоставленные Поставщиком товарные накладные по форме ТОРГ-12</w:t>
      </w:r>
      <w:r w:rsidR="00287C33">
        <w:t xml:space="preserve">. </w:t>
      </w:r>
      <w:r w:rsidR="00287C33" w:rsidRPr="00AB3EB6">
        <w:t xml:space="preserve">Покупатель подписывает предоставленный поставщиком Акт сдачи-приёмки Оборудования </w:t>
      </w:r>
      <w:r w:rsidR="00BB6D3E">
        <w:t xml:space="preserve">одновременно с </w:t>
      </w:r>
      <w:r w:rsidR="00BB6D3E" w:rsidRPr="00AB3EB6">
        <w:t xml:space="preserve"> </w:t>
      </w:r>
      <w:r w:rsidR="00287C33" w:rsidRPr="00AB3EB6">
        <w:t>подписани</w:t>
      </w:r>
      <w:r w:rsidR="00BB6D3E">
        <w:t>ем</w:t>
      </w:r>
      <w:r w:rsidR="00287C33" w:rsidRPr="00AB3EB6">
        <w:t xml:space="preserve"> товарной накладной по форме ТОРГ-12</w:t>
      </w:r>
      <w:r w:rsidR="00287C33">
        <w:t xml:space="preserve"> на последнюю партию Оборудования</w:t>
      </w:r>
      <w:r w:rsidR="00287C33" w:rsidRPr="00AB3EB6">
        <w:t>, либо направляет Поставщику отказ от подписания соответствующей товарной накладной и</w:t>
      </w:r>
      <w:r w:rsidR="00287C33">
        <w:t>/или</w:t>
      </w:r>
      <w:r w:rsidR="00287C33" w:rsidRPr="00AB3EB6">
        <w:t xml:space="preserve"> Акта сдачи-приёмки Оборудования,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1D7B53" w:rsidRPr="001D7B53" w:rsidRDefault="00287C33" w:rsidP="00FC65C6">
      <w:pPr>
        <w:pStyle w:val="a3"/>
        <w:widowControl w:val="0"/>
        <w:autoSpaceDE w:val="0"/>
        <w:autoSpaceDN w:val="0"/>
        <w:adjustRightInd w:val="0"/>
        <w:ind w:left="0" w:right="-1"/>
        <w:jc w:val="both"/>
      </w:pPr>
      <w:r>
        <w:t xml:space="preserve">          </w:t>
      </w:r>
      <w:r w:rsidR="001D7B53" w:rsidRPr="001D7B53">
        <w:t xml:space="preserve">Датой исполнения обязательств Поставщика по передаче Покупателю </w:t>
      </w:r>
      <w:r w:rsidR="004A53FF">
        <w:t xml:space="preserve">всего объема </w:t>
      </w:r>
      <w:r w:rsidR="001D7B53" w:rsidRPr="001D7B53">
        <w:t>Оборудования</w:t>
      </w:r>
      <w:r w:rsidR="004A53FF">
        <w:t>, предусмотренного соответствующим Заказом</w:t>
      </w:r>
      <w:r w:rsidR="001D7B53" w:rsidRPr="001D7B53">
        <w:t xml:space="preserve"> считается дата подписания Сторонами </w:t>
      </w:r>
      <w:r>
        <w:t xml:space="preserve">Акта </w:t>
      </w:r>
      <w:r w:rsidR="003D1D6C">
        <w:t>сдачи-приемки</w:t>
      </w:r>
      <w:r>
        <w:t xml:space="preserve"> Оборудования</w:t>
      </w:r>
      <w:r w:rsidR="001D7B53" w:rsidRPr="001D7B53">
        <w:t>.</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Поставщик обязуется удовлетворять претензии Покупателя по количеству и качеству Оборудования, предъявленные до момента начала эксплуатации Оборудования, определённого в соответствии с п. 5.1 настоящего Договора.</w:t>
      </w:r>
    </w:p>
    <w:p w:rsidR="001D7B53" w:rsidRPr="001D7B53" w:rsidRDefault="001D7B53" w:rsidP="001D7B53">
      <w:pPr>
        <w:pStyle w:val="a3"/>
        <w:widowControl w:val="0"/>
        <w:autoSpaceDE w:val="0"/>
        <w:autoSpaceDN w:val="0"/>
        <w:adjustRightInd w:val="0"/>
        <w:ind w:left="0"/>
        <w:jc w:val="both"/>
      </w:pPr>
    </w:p>
    <w:p w:rsidR="001D7B53" w:rsidRPr="001D7B53" w:rsidRDefault="001D7B53" w:rsidP="001D7B53">
      <w:pPr>
        <w:pStyle w:val="a3"/>
        <w:widowControl w:val="0"/>
        <w:numPr>
          <w:ilvl w:val="0"/>
          <w:numId w:val="11"/>
        </w:numPr>
        <w:autoSpaceDE w:val="0"/>
        <w:autoSpaceDN w:val="0"/>
        <w:adjustRightInd w:val="0"/>
        <w:jc w:val="center"/>
      </w:pPr>
      <w:r w:rsidRPr="001D7B53">
        <w:t>ТРЕБОВАНИЯ К ОФОРМЛЕНИЮ ПЕРВИЧНЫХ УЧЁТНЫХ ДОКУМЕНТОВ</w:t>
      </w:r>
    </w:p>
    <w:p w:rsidR="001D7B53" w:rsidRPr="001D7B53" w:rsidRDefault="001D7B53" w:rsidP="001D7B53">
      <w:pPr>
        <w:pStyle w:val="a3"/>
        <w:widowControl w:val="0"/>
        <w:autoSpaceDE w:val="0"/>
        <w:autoSpaceDN w:val="0"/>
        <w:adjustRightInd w:val="0"/>
        <w:jc w:val="both"/>
      </w:pP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Поставщик обязуется в течение 5 (пяти) рабочих дней со дня подписания настоящего Договора передать Покупателю:</w:t>
      </w:r>
    </w:p>
    <w:p w:rsidR="001D7B53" w:rsidRPr="001D7B53" w:rsidRDefault="001D7B53" w:rsidP="001D7B53">
      <w:pPr>
        <w:pStyle w:val="a3"/>
        <w:widowControl w:val="0"/>
        <w:numPr>
          <w:ilvl w:val="2"/>
          <w:numId w:val="11"/>
        </w:numPr>
        <w:autoSpaceDE w:val="0"/>
        <w:autoSpaceDN w:val="0"/>
        <w:adjustRightInd w:val="0"/>
        <w:ind w:left="0" w:firstLine="709"/>
        <w:jc w:val="both"/>
      </w:pPr>
      <w:r w:rsidRPr="001D7B53">
        <w:t>образцы подписей лиц, которые будут подписывать выставляемые в адрес Покупателя счета-фактуры;</w:t>
      </w:r>
    </w:p>
    <w:p w:rsidR="001D7B53" w:rsidRPr="001D7B53" w:rsidRDefault="001D7B53" w:rsidP="001D7B53">
      <w:pPr>
        <w:pStyle w:val="a3"/>
        <w:widowControl w:val="0"/>
        <w:numPr>
          <w:ilvl w:val="2"/>
          <w:numId w:val="11"/>
        </w:numPr>
        <w:autoSpaceDE w:val="0"/>
        <w:autoSpaceDN w:val="0"/>
        <w:adjustRightInd w:val="0"/>
        <w:ind w:left="0" w:firstLine="709"/>
        <w:jc w:val="both"/>
      </w:pPr>
      <w:r w:rsidRPr="001D7B53">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00520867">
        <w:t xml:space="preserve"> Счет-фактура и ТОРГ-12 оформляются в валюте РФ (рублях).</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 xml:space="preserve">Если в согласованном Сторонами Заказе не предусмотрено иное, товарно-транспортные накладные по форме 1-Т должны быть составлены Поставщиком по Адресу доставки в двух подлинных экземплярах;  товарные накладные по форме ТОРГ-12 на Оборудование должны быть составлены Поставщиком по Адресу </w:t>
      </w:r>
      <w:r w:rsidR="007229DD">
        <w:t>доставки</w:t>
      </w:r>
      <w:r w:rsidRPr="001D7B53">
        <w:t xml:space="preserve">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 </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 xml:space="preserve">Если в согласованном Сторонами Заказе не предусмотрено иное, Акт сдачи-приёмки составляется на всё Оборудование, поставленное Покупателю по соответствующему Заказу. </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Первичные учётные документы, указанные в п.п. 10.4-10.5 настоящего Договора, должны быть составлены согласно требованиям нормативных правовых актов Российской Федерации.</w:t>
      </w:r>
    </w:p>
    <w:p w:rsidR="001D7B53" w:rsidRPr="001D7B53" w:rsidRDefault="001D7B53" w:rsidP="001D7B53">
      <w:pPr>
        <w:pStyle w:val="a3"/>
        <w:widowControl w:val="0"/>
        <w:numPr>
          <w:ilvl w:val="1"/>
          <w:numId w:val="11"/>
        </w:numPr>
        <w:autoSpaceDE w:val="0"/>
        <w:autoSpaceDN w:val="0"/>
        <w:adjustRightInd w:val="0"/>
        <w:ind w:left="0" w:firstLine="0"/>
        <w:jc w:val="both"/>
      </w:pPr>
      <w:r w:rsidRPr="001D7B53">
        <w:t xml:space="preserve">Данные в первичных учётных документах, указанных в п.п. 10.4-10.5 настоящего Договора, должны полностью соответствовать данным, приведённым в согласованных Сторонами Заказах. </w:t>
      </w:r>
    </w:p>
    <w:p w:rsidR="001D7B53" w:rsidRPr="001D7B53" w:rsidRDefault="001D7B53" w:rsidP="006B1133">
      <w:pPr>
        <w:pStyle w:val="a3"/>
        <w:widowControl w:val="0"/>
        <w:numPr>
          <w:ilvl w:val="1"/>
          <w:numId w:val="14"/>
        </w:numPr>
        <w:autoSpaceDE w:val="0"/>
        <w:autoSpaceDN w:val="0"/>
        <w:adjustRightInd w:val="0"/>
        <w:ind w:left="0" w:firstLine="0"/>
        <w:jc w:val="both"/>
      </w:pPr>
      <w:r w:rsidRPr="001D7B53">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w:t>
      </w:r>
      <w:r w:rsidR="008020C1">
        <w:t xml:space="preserve">е 1-Т, упаковочные листы и пр. </w:t>
      </w:r>
      <w:r w:rsidR="00FC65C6">
        <w:t>Покупателю, по Адресу</w:t>
      </w:r>
      <w:r w:rsidRPr="001D7B53">
        <w:t xml:space="preserve"> доставки в соответствии с согласованным Сторонами Заказом. Копии указанных первичных учётных документов Поставщик обязуется направлять Покупателю по адресу Покупателя, указанному в разделе </w:t>
      </w:r>
      <w:r w:rsidR="006B1133">
        <w:t>11</w:t>
      </w:r>
      <w:r w:rsidRPr="001D7B53">
        <w:t xml:space="preserve"> настоящего Договора. </w:t>
      </w:r>
    </w:p>
    <w:p w:rsidR="001D7B53" w:rsidRPr="001D7B53" w:rsidRDefault="001D7B53" w:rsidP="00BC7465">
      <w:pPr>
        <w:pStyle w:val="a3"/>
        <w:widowControl w:val="0"/>
        <w:numPr>
          <w:ilvl w:val="1"/>
          <w:numId w:val="14"/>
        </w:numPr>
        <w:autoSpaceDE w:val="0"/>
        <w:autoSpaceDN w:val="0"/>
        <w:adjustRightInd w:val="0"/>
        <w:ind w:left="0" w:firstLine="0"/>
        <w:jc w:val="both"/>
      </w:pPr>
      <w:r w:rsidRPr="001D7B53">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1D7B53" w:rsidRDefault="001D7B53" w:rsidP="001D7B53">
      <w:pPr>
        <w:pStyle w:val="a3"/>
        <w:widowControl w:val="0"/>
        <w:autoSpaceDE w:val="0"/>
        <w:autoSpaceDN w:val="0"/>
        <w:adjustRightInd w:val="0"/>
        <w:ind w:left="0"/>
        <w:jc w:val="both"/>
      </w:pPr>
    </w:p>
    <w:p w:rsidR="00C40B66" w:rsidRDefault="001D7B53" w:rsidP="004C0A1C">
      <w:pPr>
        <w:pStyle w:val="a3"/>
        <w:widowControl w:val="0"/>
        <w:numPr>
          <w:ilvl w:val="0"/>
          <w:numId w:val="25"/>
        </w:numPr>
        <w:autoSpaceDE w:val="0"/>
        <w:autoSpaceDN w:val="0"/>
        <w:adjustRightInd w:val="0"/>
        <w:jc w:val="center"/>
      </w:pPr>
      <w:r w:rsidRPr="001D7B53">
        <w:t xml:space="preserve">ПОРЯДОК </w:t>
      </w:r>
      <w:r w:rsidR="000352C3">
        <w:t>ОФОРМЛЕНИЯ</w:t>
      </w:r>
      <w:r w:rsidRPr="001D7B53">
        <w:t xml:space="preserve"> ЗАКАЗОВ</w:t>
      </w:r>
    </w:p>
    <w:p w:rsidR="00C40B66" w:rsidRPr="001D7B53" w:rsidRDefault="00C40B66" w:rsidP="00C40B66">
      <w:pPr>
        <w:jc w:val="both"/>
      </w:pPr>
      <w:r>
        <w:t xml:space="preserve">11.1.  </w:t>
      </w:r>
      <w:r w:rsidRPr="000352C3">
        <w:t xml:space="preserve">Покупатель оформляет </w:t>
      </w:r>
      <w:r>
        <w:t>Заказ</w:t>
      </w:r>
      <w:r w:rsidRPr="000352C3">
        <w:t xml:space="preserve"> на поставку </w:t>
      </w:r>
      <w:r>
        <w:t>Оборудования</w:t>
      </w:r>
      <w:r w:rsidRPr="000352C3">
        <w:t xml:space="preserve"> </w:t>
      </w:r>
      <w:r>
        <w:t xml:space="preserve">по форме Приложения №2 к настоящему Договору </w:t>
      </w:r>
      <w:r w:rsidRPr="000352C3">
        <w:t>и  направ</w:t>
      </w:r>
      <w:r>
        <w:t>ляет его</w:t>
      </w:r>
      <w:r w:rsidRPr="000352C3">
        <w:t xml:space="preserve"> Поставщику по адресу электронной почты _________________. Оригинал </w:t>
      </w:r>
      <w:r>
        <w:t xml:space="preserve">Заказа </w:t>
      </w:r>
      <w:r w:rsidRPr="000352C3">
        <w:t xml:space="preserve">Покупатель отправляет Поставщику по адресу, указанному в </w:t>
      </w:r>
      <w:r>
        <w:t>Р</w:t>
      </w:r>
      <w:r w:rsidRPr="000352C3">
        <w:t xml:space="preserve">азделе </w:t>
      </w:r>
      <w:r>
        <w:t>19</w:t>
      </w:r>
      <w:r w:rsidRPr="000352C3">
        <w:t xml:space="preserve"> настоящего Договора</w:t>
      </w:r>
    </w:p>
    <w:p w:rsidR="00C40B66" w:rsidRPr="001D7B53" w:rsidRDefault="00C40B66" w:rsidP="00C40B66">
      <w:pPr>
        <w:widowControl w:val="0"/>
        <w:tabs>
          <w:tab w:val="left" w:pos="709"/>
        </w:tabs>
        <w:autoSpaceDE w:val="0"/>
        <w:autoSpaceDN w:val="0"/>
        <w:adjustRightInd w:val="0"/>
        <w:jc w:val="both"/>
      </w:pPr>
      <w:r>
        <w:t xml:space="preserve">11.2. </w:t>
      </w:r>
      <w:r w:rsidRPr="001D7B53">
        <w:t xml:space="preserve">В </w:t>
      </w:r>
      <w:r>
        <w:t>Заказе</w:t>
      </w:r>
      <w:r w:rsidRPr="001D7B53">
        <w:t xml:space="preserve"> Покупатель указывает сведения, определённые в соответствии с настоящим Договором, </w:t>
      </w:r>
      <w:r w:rsidRPr="00830A9D">
        <w:rPr>
          <w:bCs/>
        </w:rPr>
        <w:t xml:space="preserve">наименование и количество </w:t>
      </w:r>
      <w:r w:rsidR="004B17A4">
        <w:rPr>
          <w:bCs/>
        </w:rPr>
        <w:t>Оборудования</w:t>
      </w:r>
      <w:r w:rsidRPr="00830A9D">
        <w:rPr>
          <w:bCs/>
        </w:rPr>
        <w:t xml:space="preserve">, а  также срок поставки </w:t>
      </w:r>
      <w:r w:rsidR="004B17A4">
        <w:rPr>
          <w:bCs/>
        </w:rPr>
        <w:t>Оборудования</w:t>
      </w:r>
      <w:r w:rsidRPr="00830A9D">
        <w:rPr>
          <w:bCs/>
        </w:rPr>
        <w:t xml:space="preserve">, который не может превышать срок, определенный пунктом 8.1 настоящего Договора,   </w:t>
      </w:r>
      <w:r w:rsidRPr="001D7B53">
        <w:t xml:space="preserve">а также иные данные, по усмотрению Покупателя. Заказ не может предусматривать изменение либо расширение перечня </w:t>
      </w:r>
      <w:r w:rsidR="004B17A4">
        <w:t>Оборудования</w:t>
      </w:r>
      <w:r w:rsidRPr="001D7B53">
        <w:t>, определенного Прилож</w:t>
      </w:r>
      <w:r>
        <w:t>ением № 1  настоящего Договора.</w:t>
      </w:r>
    </w:p>
    <w:p w:rsidR="00C40B66" w:rsidRPr="00457C74" w:rsidRDefault="00C40B66" w:rsidP="004B17A4">
      <w:pPr>
        <w:pStyle w:val="a3"/>
        <w:widowControl w:val="0"/>
        <w:numPr>
          <w:ilvl w:val="1"/>
          <w:numId w:val="32"/>
        </w:numPr>
        <w:tabs>
          <w:tab w:val="left" w:pos="142"/>
          <w:tab w:val="left" w:pos="709"/>
          <w:tab w:val="left" w:pos="993"/>
        </w:tabs>
        <w:autoSpaceDE w:val="0"/>
        <w:autoSpaceDN w:val="0"/>
        <w:adjustRightInd w:val="0"/>
        <w:ind w:left="0" w:firstLine="0"/>
        <w:jc w:val="both"/>
      </w:pPr>
      <w:r w:rsidRPr="001D7B53">
        <w:t>Стороны согласовывают условия проекта Заказа в течение 5 (пяти)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rsidR="004B17A4">
        <w:t>9</w:t>
      </w:r>
      <w:r w:rsidRPr="001D7B53">
        <w:t xml:space="preserve"> настоящего Договора. </w:t>
      </w:r>
      <w:r w:rsidRPr="00457C74">
        <w:t>При оформлении проекта Заказа Покупателем в полном соответствии с условиями настоящего Договора Поставщик не имеет права отказаться от согласования и дальнейшего подписания данного Заказа</w:t>
      </w:r>
      <w:r w:rsidR="004B17A4">
        <w:t>,</w:t>
      </w:r>
      <w:r w:rsidRPr="00457C74">
        <w:t xml:space="preserve"> не им</w:t>
      </w:r>
      <w:r>
        <w:t>е</w:t>
      </w:r>
      <w:r w:rsidRPr="00457C74">
        <w:t>я на то обоснованных и законных причин.</w:t>
      </w:r>
    </w:p>
    <w:p w:rsidR="00C40B66" w:rsidRPr="001D7B53" w:rsidRDefault="00C40B66" w:rsidP="004B17A4">
      <w:pPr>
        <w:pStyle w:val="a3"/>
        <w:widowControl w:val="0"/>
        <w:numPr>
          <w:ilvl w:val="1"/>
          <w:numId w:val="32"/>
        </w:numPr>
        <w:tabs>
          <w:tab w:val="left" w:pos="709"/>
        </w:tabs>
        <w:autoSpaceDE w:val="0"/>
        <w:autoSpaceDN w:val="0"/>
        <w:adjustRightInd w:val="0"/>
        <w:ind w:left="0" w:firstLine="0"/>
        <w:jc w:val="both"/>
      </w:pPr>
      <w:r w:rsidRPr="001D7B53">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3 (трех) рабочих дней с даты получения соответствующего Заказа Покупатель обязуется: </w:t>
      </w:r>
    </w:p>
    <w:p w:rsidR="00C40B66" w:rsidRPr="001D7B53" w:rsidRDefault="00C40B66" w:rsidP="004B17A4">
      <w:pPr>
        <w:pStyle w:val="a3"/>
        <w:widowControl w:val="0"/>
        <w:numPr>
          <w:ilvl w:val="2"/>
          <w:numId w:val="32"/>
        </w:numPr>
        <w:autoSpaceDE w:val="0"/>
        <w:autoSpaceDN w:val="0"/>
        <w:adjustRightInd w:val="0"/>
        <w:ind w:left="0" w:firstLine="709"/>
        <w:jc w:val="both"/>
      </w:pPr>
      <w:r w:rsidRPr="001D7B53">
        <w:t>подписать и скрепить печатью Заказ со своей Стороны;</w:t>
      </w:r>
    </w:p>
    <w:p w:rsidR="00C40B66" w:rsidRPr="001D7B53" w:rsidRDefault="00C40B66" w:rsidP="004B17A4">
      <w:pPr>
        <w:pStyle w:val="a3"/>
        <w:widowControl w:val="0"/>
        <w:numPr>
          <w:ilvl w:val="2"/>
          <w:numId w:val="32"/>
        </w:numPr>
        <w:autoSpaceDE w:val="0"/>
        <w:autoSpaceDN w:val="0"/>
        <w:adjustRightInd w:val="0"/>
        <w:ind w:left="0" w:firstLine="709"/>
        <w:jc w:val="both"/>
      </w:pPr>
      <w:r w:rsidRPr="001D7B53">
        <w:t>направить Поставщику отсканированный, подписанный и скреплённый печатью Покупателя Заказ по адресу электронной почты, со</w:t>
      </w:r>
      <w:r w:rsidR="004B17A4">
        <w:t>гласно разделу 19</w:t>
      </w:r>
      <w:r w:rsidRPr="001D7B53">
        <w:t xml:space="preserve"> настоящего Договора;</w:t>
      </w:r>
    </w:p>
    <w:p w:rsidR="00C40B66" w:rsidRPr="001D7B53" w:rsidRDefault="00C40B66" w:rsidP="004B17A4">
      <w:pPr>
        <w:pStyle w:val="a3"/>
        <w:widowControl w:val="0"/>
        <w:numPr>
          <w:ilvl w:val="2"/>
          <w:numId w:val="32"/>
        </w:numPr>
        <w:autoSpaceDE w:val="0"/>
        <w:autoSpaceDN w:val="0"/>
        <w:adjustRightInd w:val="0"/>
        <w:ind w:left="0" w:firstLine="709"/>
        <w:jc w:val="both"/>
      </w:pPr>
      <w:r w:rsidRPr="001D7B53">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C40B66" w:rsidRPr="001D7B53" w:rsidRDefault="00C40B66" w:rsidP="004B17A4">
      <w:pPr>
        <w:pStyle w:val="a3"/>
        <w:widowControl w:val="0"/>
        <w:numPr>
          <w:ilvl w:val="1"/>
          <w:numId w:val="32"/>
        </w:numPr>
        <w:autoSpaceDE w:val="0"/>
        <w:autoSpaceDN w:val="0"/>
        <w:adjustRightInd w:val="0"/>
        <w:ind w:left="0" w:firstLine="0"/>
        <w:jc w:val="both"/>
      </w:pPr>
      <w:r w:rsidRPr="001D7B53">
        <w:t>Заказ вступает в силу и считается согласованным после его подписания Сторонами.</w:t>
      </w:r>
    </w:p>
    <w:p w:rsidR="00C40B66" w:rsidRPr="001D7B53" w:rsidRDefault="00C40B66" w:rsidP="004B17A4">
      <w:pPr>
        <w:pStyle w:val="a3"/>
        <w:widowControl w:val="0"/>
        <w:numPr>
          <w:ilvl w:val="1"/>
          <w:numId w:val="32"/>
        </w:numPr>
        <w:autoSpaceDE w:val="0"/>
        <w:autoSpaceDN w:val="0"/>
        <w:adjustRightInd w:val="0"/>
        <w:ind w:left="0" w:firstLine="0"/>
        <w:jc w:val="both"/>
      </w:pPr>
      <w:r w:rsidRPr="001D7B53">
        <w:t>Согласованные Сторонами Заказы являются неотъемлемой частью настоящего Договора.</w:t>
      </w:r>
    </w:p>
    <w:p w:rsidR="001D7B53" w:rsidRDefault="001D7B53" w:rsidP="006C5C82">
      <w:pPr>
        <w:widowControl w:val="0"/>
        <w:autoSpaceDE w:val="0"/>
        <w:autoSpaceDN w:val="0"/>
        <w:adjustRightInd w:val="0"/>
        <w:jc w:val="both"/>
      </w:pPr>
    </w:p>
    <w:p w:rsidR="006C5C82" w:rsidRPr="001D7B53" w:rsidRDefault="006C5C82" w:rsidP="004C0A1C">
      <w:pPr>
        <w:pStyle w:val="a3"/>
        <w:widowControl w:val="0"/>
        <w:numPr>
          <w:ilvl w:val="0"/>
          <w:numId w:val="32"/>
        </w:numPr>
        <w:autoSpaceDE w:val="0"/>
        <w:autoSpaceDN w:val="0"/>
        <w:adjustRightInd w:val="0"/>
        <w:jc w:val="center"/>
      </w:pPr>
      <w:r w:rsidRPr="001D7B53">
        <w:t>ПРОГРАММНОЕ ОБЕСПЕЧЕНИЕ</w:t>
      </w:r>
    </w:p>
    <w:p w:rsidR="006C5C82" w:rsidRPr="001D7B53" w:rsidRDefault="006C5C82" w:rsidP="004B17A4">
      <w:pPr>
        <w:pStyle w:val="a3"/>
        <w:widowControl w:val="0"/>
        <w:numPr>
          <w:ilvl w:val="1"/>
          <w:numId w:val="33"/>
        </w:numPr>
        <w:autoSpaceDE w:val="0"/>
        <w:autoSpaceDN w:val="0"/>
        <w:adjustRightInd w:val="0"/>
        <w:ind w:left="0" w:firstLine="0"/>
        <w:jc w:val="both"/>
      </w:pPr>
      <w:r>
        <w:t xml:space="preserve"> </w:t>
      </w:r>
      <w:r w:rsidRPr="001D7B53">
        <w:t>По настоящему Договору поставляется Программное обеспечение, которое содержится в Оборудовании и (или) на отдельном носителе</w:t>
      </w:r>
      <w:r>
        <w:t xml:space="preserve"> </w:t>
      </w:r>
      <w:r w:rsidRPr="00746907">
        <w:t>и являются неотъемлемой частью Оборудования (т.е. необходимы для использования Оборудования по его назначению)</w:t>
      </w:r>
      <w:r>
        <w:t xml:space="preserve">. </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 xml:space="preserve">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w:t>
      </w:r>
      <w:r w:rsidRPr="00B84215">
        <w:t xml:space="preserve">или представлены в электронном виде, в том числе так, чтобы быть доступными неопределенному кругу лиц до начала использования Программного обеспечения </w:t>
      </w:r>
      <w:r w:rsidRPr="001D7B53">
        <w:t>и предлагаются для согласия с ними до или в процессе установки такого Программного обеспечения).</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w:t>
      </w:r>
      <w:r w:rsidRPr="00B84215">
        <w:t xml:space="preserve">-1286.1 </w:t>
      </w:r>
      <w:r w:rsidRPr="001D7B53">
        <w:t xml:space="preserve">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Поставщик гарантирует</w:t>
      </w:r>
      <w:r w:rsidRPr="001D7B53">
        <w:rPr>
          <w:lang w:val="en-US"/>
        </w:rPr>
        <w:t>,</w:t>
      </w:r>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w:t>
      </w:r>
      <w:r w:rsidRPr="00B84215">
        <w:t>или представлены в электронном виде, в том числе так, чтобы быть доступными неопределенному кругу лиц до начала использования Программного обеспечения)</w:t>
      </w:r>
      <w:r w:rsidRPr="001D7B53">
        <w:t>;</w:t>
      </w:r>
    </w:p>
    <w:p w:rsidR="006C5C82" w:rsidRPr="001D7B53" w:rsidRDefault="006C5C82" w:rsidP="004B17A4">
      <w:pPr>
        <w:pStyle w:val="a3"/>
        <w:widowControl w:val="0"/>
        <w:numPr>
          <w:ilvl w:val="2"/>
          <w:numId w:val="33"/>
        </w:numPr>
        <w:autoSpaceDE w:val="0"/>
        <w:autoSpaceDN w:val="0"/>
        <w:adjustRightInd w:val="0"/>
        <w:ind w:left="0" w:firstLine="709"/>
        <w:jc w:val="both"/>
      </w:pPr>
      <w:proofErr w:type="gramStart"/>
      <w:r w:rsidRPr="001D7B53">
        <w:t>что соответствующая упаковка (вложения в упаковку, экземпляры)</w:t>
      </w:r>
      <w:r w:rsidRPr="00B84215">
        <w:t xml:space="preserve">, условия использования Программного обеспечения,  представляемые в электронном виде, в том числе так, чтобы быть доступными неопределенному кругу лиц до начала использования Программного обеспечения, </w:t>
      </w:r>
      <w:r w:rsidRPr="001D7B53">
        <w:t>буд</w:t>
      </w:r>
      <w:r>
        <w:t>у</w:t>
      </w:r>
      <w:r w:rsidRPr="001D7B53">
        <w:t>т предоставлен</w:t>
      </w:r>
      <w:r>
        <w:t>ы</w:t>
      </w:r>
      <w:r w:rsidRPr="001D7B53">
        <w:t xml:space="preserve"> Покупателю не позднее даты перехода к Покупателю права собственности на соответствующее Оборудование или Программное обеспечение;</w:t>
      </w:r>
      <w:proofErr w:type="gramEnd"/>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w:t>
      </w:r>
      <w:r w:rsidRPr="00C35862">
        <w:t>или  представляемые в электронном виде, в том числе так, чтобы быть доступными неопределенному кругу лиц до начала использования Программного обеспечения</w:t>
      </w:r>
      <w:r w:rsidRPr="001D7B53">
        <w:t>),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w:t>
      </w:r>
      <w:r>
        <w:t>1</w:t>
      </w:r>
      <w:r w:rsidRPr="001D7B53">
        <w:t>.4 настоящего Договора;</w:t>
      </w:r>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либо своими силами и за свой счёт обеспечить предоставление Покупателю Программного обеспечения</w:t>
      </w:r>
      <w:r>
        <w:t>,</w:t>
      </w:r>
      <w:r w:rsidRPr="001D7B53">
        <w:t xml:space="preserve"> </w:t>
      </w:r>
      <w:r w:rsidRPr="0035184D">
        <w:t xml:space="preserve">соответствующего требованиям, указанным в соответствующих приложениях к Заказам и </w:t>
      </w:r>
      <w:r w:rsidRPr="001D7B53">
        <w:t>не нарушающего интеллектуальные права третьих лиц;</w:t>
      </w:r>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6C5C82" w:rsidRPr="001D7B53" w:rsidRDefault="006C5C82" w:rsidP="004B17A4">
      <w:pPr>
        <w:pStyle w:val="a3"/>
        <w:widowControl w:val="0"/>
        <w:numPr>
          <w:ilvl w:val="2"/>
          <w:numId w:val="33"/>
        </w:numPr>
        <w:autoSpaceDE w:val="0"/>
        <w:autoSpaceDN w:val="0"/>
        <w:adjustRightInd w:val="0"/>
        <w:ind w:left="0" w:firstLine="709"/>
        <w:jc w:val="both"/>
      </w:pPr>
      <w:proofErr w:type="gramStart"/>
      <w:r w:rsidRPr="001D7B53">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w:t>
      </w:r>
      <w:r w:rsidRPr="0035184D">
        <w:t xml:space="preserve">  не  представлены в электронном виде, в том числе так, чтобы быть доступными неопределенному кругу лиц до начала использования Программного обеспечения или не представлен русский перевод этих сведений</w:t>
      </w:r>
      <w:r>
        <w:t>;</w:t>
      </w:r>
      <w:proofErr w:type="gramEnd"/>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rsidRPr="0035184D">
        <w:t xml:space="preserve"> или  представляемые в электронном виде, в том числе так, чтобы быть доступными неопределенному кругу лиц до начала использования Программного обеспечения</w:t>
      </w:r>
      <w:r w:rsidRPr="001D7B53">
        <w:t>), противоречат требованиям законодательства Российской Федерации и (или) требованиям настоящего Договора.</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В случае возникновения обстоятельств, указанных в п. 1</w:t>
      </w:r>
      <w:r>
        <w:t>1</w:t>
      </w:r>
      <w:r w:rsidRPr="001D7B53">
        <w:t>.7 настоящего Договора, Поставщик обязуется возместить Покупателю убытки, а Покупатель вправе по своему усмотрению:</w:t>
      </w:r>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6C5C82" w:rsidRPr="001D7B53" w:rsidRDefault="006C5C82" w:rsidP="004B17A4">
      <w:pPr>
        <w:pStyle w:val="a3"/>
        <w:widowControl w:val="0"/>
        <w:numPr>
          <w:ilvl w:val="2"/>
          <w:numId w:val="33"/>
        </w:numPr>
        <w:autoSpaceDE w:val="0"/>
        <w:autoSpaceDN w:val="0"/>
        <w:adjustRightInd w:val="0"/>
        <w:ind w:left="0" w:firstLine="709"/>
        <w:jc w:val="both"/>
      </w:pPr>
      <w:r w:rsidRPr="001D7B53">
        <w:t>либо заявить требования, указанные в п. 1</w:t>
      </w:r>
      <w:r>
        <w:t>1</w:t>
      </w:r>
      <w:r w:rsidRPr="001D7B53">
        <w:t>.6.1 – 1</w:t>
      </w:r>
      <w:r>
        <w:t>1</w:t>
      </w:r>
      <w:r w:rsidRPr="001D7B53">
        <w:t>.6.2 настоящего Договора.</w:t>
      </w:r>
    </w:p>
    <w:p w:rsidR="006C5C82" w:rsidRPr="001D7B53" w:rsidRDefault="006C5C82" w:rsidP="004B17A4">
      <w:pPr>
        <w:pStyle w:val="a3"/>
        <w:widowControl w:val="0"/>
        <w:numPr>
          <w:ilvl w:val="1"/>
          <w:numId w:val="33"/>
        </w:numPr>
        <w:autoSpaceDE w:val="0"/>
        <w:autoSpaceDN w:val="0"/>
        <w:adjustRightInd w:val="0"/>
        <w:ind w:left="0" w:firstLine="0"/>
        <w:jc w:val="both"/>
      </w:pPr>
      <w:r w:rsidRPr="001D7B53">
        <w:t>Условия настоящего раздела 1</w:t>
      </w:r>
      <w:r>
        <w:t>1</w:t>
      </w:r>
      <w:r w:rsidRPr="001D7B53">
        <w:t xml:space="preserve">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6C5C82" w:rsidRDefault="006C5C82" w:rsidP="006C5C82">
      <w:pPr>
        <w:widowControl w:val="0"/>
        <w:autoSpaceDE w:val="0"/>
        <w:autoSpaceDN w:val="0"/>
        <w:adjustRightInd w:val="0"/>
        <w:jc w:val="both"/>
      </w:pPr>
    </w:p>
    <w:p w:rsidR="006C5C82" w:rsidRPr="001D7B53" w:rsidRDefault="006C5C82" w:rsidP="006C5C82">
      <w:pPr>
        <w:widowControl w:val="0"/>
        <w:autoSpaceDE w:val="0"/>
        <w:autoSpaceDN w:val="0"/>
        <w:adjustRightInd w:val="0"/>
        <w:jc w:val="both"/>
      </w:pPr>
    </w:p>
    <w:p w:rsidR="001D7B53" w:rsidRPr="001D7B53" w:rsidRDefault="001D7B53" w:rsidP="004C0A1C">
      <w:pPr>
        <w:pStyle w:val="a3"/>
        <w:widowControl w:val="0"/>
        <w:numPr>
          <w:ilvl w:val="0"/>
          <w:numId w:val="33"/>
        </w:numPr>
        <w:autoSpaceDE w:val="0"/>
        <w:autoSpaceDN w:val="0"/>
        <w:adjustRightInd w:val="0"/>
        <w:jc w:val="center"/>
      </w:pPr>
      <w:r w:rsidRPr="001D7B53">
        <w:t>ОБЕСПЕЧЕНИЕ КОНФИДЕНЦИАЛЬНОСТИ</w:t>
      </w:r>
    </w:p>
    <w:p w:rsidR="001D7B53" w:rsidRPr="001D7B53" w:rsidRDefault="00EE5595" w:rsidP="004B17A4">
      <w:pPr>
        <w:pStyle w:val="a3"/>
        <w:widowControl w:val="0"/>
        <w:numPr>
          <w:ilvl w:val="1"/>
          <w:numId w:val="33"/>
        </w:numPr>
        <w:autoSpaceDE w:val="0"/>
        <w:autoSpaceDN w:val="0"/>
        <w:adjustRightInd w:val="0"/>
        <w:ind w:left="0" w:firstLine="0"/>
        <w:jc w:val="both"/>
      </w:pPr>
      <w:r w:rsidRPr="00EE5595">
        <w:t>Каждая Сторона будет сохранять конфиденциальность информации, ставшей ей известной в процессе исполнения настоящего Договора, если она прямо обозначена Стороной как конфиденциальная, и не должна сообщаться третьей стороне или использоваться в целях, выходящих за рамки предмета настоящего Договора, без письменного согласия Сторон, за исключением случаев, предусмотренных действующим законодательством Российской Федерации.</w:t>
      </w:r>
    </w:p>
    <w:p w:rsidR="001D7B53" w:rsidRPr="001D7B53" w:rsidRDefault="00EE5595" w:rsidP="004B17A4">
      <w:pPr>
        <w:pStyle w:val="a3"/>
        <w:widowControl w:val="0"/>
        <w:numPr>
          <w:ilvl w:val="1"/>
          <w:numId w:val="33"/>
        </w:numPr>
        <w:autoSpaceDE w:val="0"/>
        <w:autoSpaceDN w:val="0"/>
        <w:adjustRightInd w:val="0"/>
        <w:ind w:left="0" w:firstLine="0"/>
        <w:jc w:val="both"/>
      </w:pPr>
      <w:r w:rsidRPr="00EE5595">
        <w:t>Стороны обязуются принимать все меры по охране конфиденциальности информации в соответствии с законодательством Российской Федерации и использовать приемлемые средства защиты конфиденциальной информации, включая ограничение предоставления информации в случаях, когда раскрытие информации связано с осуществлением персоналом своих должностных обязанностей. Работники, использующие указанную информацию для выполнения своих должностных обязанностей, должны быть информированы о конфиденциальности полученной информации и обязаны действовать в соответствии с положениями настоящего Договора и в рамках указанных ограничений.</w:t>
      </w:r>
    </w:p>
    <w:p w:rsidR="001D7B53" w:rsidRDefault="00EE5595" w:rsidP="004B17A4">
      <w:pPr>
        <w:pStyle w:val="a3"/>
        <w:widowControl w:val="0"/>
        <w:numPr>
          <w:ilvl w:val="1"/>
          <w:numId w:val="33"/>
        </w:numPr>
        <w:autoSpaceDE w:val="0"/>
        <w:autoSpaceDN w:val="0"/>
        <w:adjustRightInd w:val="0"/>
        <w:ind w:left="0" w:firstLine="0"/>
        <w:jc w:val="both"/>
      </w:pPr>
      <w:r w:rsidRPr="00EE5595">
        <w:t>По окончании срока действия настоящего Договора Получающая Сторона обязуется незамедлительно вернуть Передающей Стороне все носители конфиденциальной информации, в том числе и копии, либо с письменного согласия Передающей Стороны уничтожить их установленным порядком, включая конфиденциальную информацию, сохранённую на оборудовании Получающей Стороны, и направить Передающей Стороне письменное подтверждение о выполнении указанных действий.</w:t>
      </w:r>
    </w:p>
    <w:p w:rsidR="001D7B53" w:rsidRPr="001D7B53" w:rsidRDefault="00EE5595" w:rsidP="004B17A4">
      <w:pPr>
        <w:pStyle w:val="a3"/>
        <w:widowControl w:val="0"/>
        <w:numPr>
          <w:ilvl w:val="1"/>
          <w:numId w:val="33"/>
        </w:numPr>
        <w:autoSpaceDE w:val="0"/>
        <w:autoSpaceDN w:val="0"/>
        <w:adjustRightInd w:val="0"/>
        <w:ind w:left="0" w:firstLine="0"/>
        <w:jc w:val="both"/>
      </w:pPr>
      <w:r w:rsidRPr="00EE5595">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1D7B53" w:rsidRPr="001D7B53" w:rsidRDefault="001D7B53" w:rsidP="001D7B53">
      <w:pPr>
        <w:pStyle w:val="a3"/>
        <w:widowControl w:val="0"/>
        <w:autoSpaceDE w:val="0"/>
        <w:autoSpaceDN w:val="0"/>
        <w:adjustRightInd w:val="0"/>
        <w:ind w:left="0"/>
        <w:jc w:val="both"/>
      </w:pPr>
    </w:p>
    <w:p w:rsidR="001D7B53" w:rsidRPr="001D7B53" w:rsidRDefault="001D7B53" w:rsidP="004C0A1C">
      <w:pPr>
        <w:pStyle w:val="a3"/>
        <w:widowControl w:val="0"/>
        <w:numPr>
          <w:ilvl w:val="0"/>
          <w:numId w:val="33"/>
        </w:numPr>
        <w:autoSpaceDE w:val="0"/>
        <w:autoSpaceDN w:val="0"/>
        <w:adjustRightInd w:val="0"/>
        <w:jc w:val="center"/>
      </w:pPr>
      <w:r w:rsidRPr="001D7B53">
        <w:t>ОТВЕТСТВЕННОСТЬ СТОРОН</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D7B53" w:rsidRPr="001D7B53" w:rsidRDefault="00420A1C" w:rsidP="004B17A4">
      <w:pPr>
        <w:pStyle w:val="a3"/>
        <w:widowControl w:val="0"/>
        <w:numPr>
          <w:ilvl w:val="1"/>
          <w:numId w:val="33"/>
        </w:numPr>
        <w:autoSpaceDE w:val="0"/>
        <w:autoSpaceDN w:val="0"/>
        <w:adjustRightInd w:val="0"/>
        <w:ind w:left="0" w:firstLine="0"/>
        <w:jc w:val="both"/>
      </w:pPr>
      <w:r>
        <w:t>З</w:t>
      </w:r>
      <w:r w:rsidR="001D7B53" w:rsidRPr="001D7B53">
        <w:t>а нарушение Поставщиком сроков исполнения обязательств, предусмотренных</w:t>
      </w:r>
      <w:r>
        <w:t xml:space="preserve"> настоящим </w:t>
      </w:r>
      <w:r w:rsidR="001D7B53" w:rsidRPr="001D7B53">
        <w:t xml:space="preserve"> Договором (Заказом), Покупатель вправе взыскать с Поставщика </w:t>
      </w:r>
      <w:r>
        <w:t xml:space="preserve">неустойку в виде </w:t>
      </w:r>
      <w:r w:rsidR="001D7B53" w:rsidRPr="001D7B53">
        <w:t>пени в размере 0,</w:t>
      </w:r>
      <w:r>
        <w:t>1 процента (0,1</w:t>
      </w:r>
      <w:r w:rsidR="001D7B53" w:rsidRPr="001D7B53">
        <w:t xml:space="preserve">%) от цены </w:t>
      </w:r>
      <w:r w:rsidR="00BC7465">
        <w:t>Заказа</w:t>
      </w:r>
      <w:r w:rsidR="001D7B53" w:rsidRPr="001D7B53">
        <w:t>, за каждый день просрочки исполнения.</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 xml:space="preserve">В случае установления Покупателем факта существенного нарушения требований к качеству Оборудования по одному или нескольким Заказам, партиям Оборудования, либо повторного нарушения срока доставки Оборудования (Партии Оборудования) более чем на 14 (четырнадцать) календарных дней по одному </w:t>
      </w:r>
      <w:r w:rsidR="00884405">
        <w:t xml:space="preserve">или нескольким </w:t>
      </w:r>
      <w:r w:rsidRPr="001D7B53">
        <w:t>Заказ</w:t>
      </w:r>
      <w:r w:rsidR="00884405">
        <w:t>ам</w:t>
      </w:r>
      <w:r w:rsidRPr="001D7B53">
        <w:t xml:space="preserve"> в течение срока действия  </w:t>
      </w:r>
      <w:r w:rsidR="00420A1C">
        <w:t xml:space="preserve">настоящего </w:t>
      </w:r>
      <w:r w:rsidRPr="001D7B53">
        <w:t>Договора, Покупатель вправе взыскат</w:t>
      </w:r>
      <w:r w:rsidR="00420A1C">
        <w:t>ь с Поставщика штраф в размере 10</w:t>
      </w:r>
      <w:r w:rsidRPr="001D7B53">
        <w:t>% (</w:t>
      </w:r>
      <w:r w:rsidR="00420A1C">
        <w:t>десять</w:t>
      </w:r>
      <w:r w:rsidRPr="001D7B53">
        <w:t xml:space="preserve"> процентов) от цены Договора, установленной п.3.7. настоящего Договора</w:t>
      </w:r>
      <w:r w:rsidR="00884405">
        <w:t xml:space="preserve"> за каждый факт нарушений</w:t>
      </w:r>
      <w:r w:rsidRPr="001D7B53">
        <w:t>, при этом за данное</w:t>
      </w:r>
      <w:r w:rsidR="00884405">
        <w:t xml:space="preserve"> (-</w:t>
      </w:r>
      <w:proofErr w:type="spellStart"/>
      <w:r w:rsidR="00884405">
        <w:t>ые</w:t>
      </w:r>
      <w:proofErr w:type="spellEnd"/>
      <w:r w:rsidR="00884405">
        <w:t xml:space="preserve">) </w:t>
      </w:r>
      <w:r w:rsidRPr="001D7B53">
        <w:t>нарушение</w:t>
      </w:r>
      <w:r w:rsidR="00884405">
        <w:t xml:space="preserve"> (-я)</w:t>
      </w:r>
      <w:r w:rsidRPr="001D7B53">
        <w:t xml:space="preserve">, в случае  уплаты штрафа, пени не начисляется. </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В случае просро</w:t>
      </w:r>
      <w:r w:rsidR="000A6FB9">
        <w:t>чки платежа, указанного в п. 3.6</w:t>
      </w:r>
      <w:r w:rsidRPr="001D7B53">
        <w:t>.</w:t>
      </w:r>
      <w:r w:rsidR="00420A1C">
        <w:t>1</w:t>
      </w:r>
      <w:r w:rsidRPr="001D7B53">
        <w:t xml:space="preserve"> настоящего Договора, Поставщик вправе взыскать с Покупателя за каждый день просрочки неустойку </w:t>
      </w:r>
      <w:r w:rsidR="00420A1C">
        <w:t xml:space="preserve">в виде пени </w:t>
      </w:r>
      <w:r w:rsidRPr="001D7B53">
        <w:t xml:space="preserve">в размере 1/365 </w:t>
      </w:r>
      <w:r w:rsidR="00C40B66">
        <w:t>ключевой</w:t>
      </w:r>
      <w:r w:rsidR="00C40B66" w:rsidRPr="001D7B53">
        <w:t xml:space="preserve"> </w:t>
      </w:r>
      <w:r w:rsidRPr="001D7B53">
        <w:t xml:space="preserve">ставки Центрального банка Российской Федерации, определённой на дату составления Поставщиком соответствующей претензии, </w:t>
      </w:r>
      <w:r w:rsidR="00911234">
        <w:t>от суммы просроченного платежа.</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Покупатель вправе оплачивать Цену Оборудования по соответствующему Заказу, за вычетом размера неустойки, начисленной, но не оплаченной Поставщиком. Уплата неустойки не освобождает Сторону, нарушившую Договор, от исполнения своих обязательств в натуре.</w:t>
      </w:r>
    </w:p>
    <w:p w:rsidR="001D7B53" w:rsidRDefault="001D7B53" w:rsidP="004B17A4">
      <w:pPr>
        <w:pStyle w:val="a3"/>
        <w:widowControl w:val="0"/>
        <w:numPr>
          <w:ilvl w:val="1"/>
          <w:numId w:val="33"/>
        </w:numPr>
        <w:autoSpaceDE w:val="0"/>
        <w:autoSpaceDN w:val="0"/>
        <w:adjustRightInd w:val="0"/>
        <w:ind w:left="0" w:firstLine="0"/>
        <w:jc w:val="both"/>
      </w:pPr>
      <w:r w:rsidRPr="001D7B53">
        <w:t>Покупатель при оплате цены Оборудования вправе руководствоваться положениями статьи 410 Гражданского кодекса Российской Федерации, предусматривающими возможность прекратить обязательство зачетом встречного однородного требования, срок которого наступил.</w:t>
      </w:r>
    </w:p>
    <w:p w:rsidR="00BC7465" w:rsidRPr="001D7B53" w:rsidRDefault="00BC7465" w:rsidP="00B27DB7">
      <w:pPr>
        <w:pStyle w:val="a3"/>
        <w:widowControl w:val="0"/>
        <w:autoSpaceDE w:val="0"/>
        <w:autoSpaceDN w:val="0"/>
        <w:adjustRightInd w:val="0"/>
        <w:ind w:left="0"/>
        <w:jc w:val="both"/>
      </w:pPr>
    </w:p>
    <w:p w:rsidR="001D7B53" w:rsidRPr="001D7B53" w:rsidRDefault="001D7B53" w:rsidP="004C0A1C">
      <w:pPr>
        <w:pStyle w:val="a3"/>
        <w:widowControl w:val="0"/>
        <w:numPr>
          <w:ilvl w:val="0"/>
          <w:numId w:val="33"/>
        </w:numPr>
        <w:autoSpaceDE w:val="0"/>
        <w:autoSpaceDN w:val="0"/>
        <w:adjustRightInd w:val="0"/>
        <w:jc w:val="center"/>
      </w:pPr>
      <w:r w:rsidRPr="001D7B53">
        <w:t>ОБСТОЯТЕЛЬСТВА НЕПРЕОДОЛИМОЙ СИЛЫ</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D7B53" w:rsidRPr="001D7B53" w:rsidRDefault="001D7B53" w:rsidP="001D7B53">
      <w:pPr>
        <w:pStyle w:val="a3"/>
        <w:widowControl w:val="0"/>
        <w:autoSpaceDE w:val="0"/>
        <w:autoSpaceDN w:val="0"/>
        <w:adjustRightInd w:val="0"/>
        <w:jc w:val="both"/>
      </w:pPr>
    </w:p>
    <w:p w:rsidR="001D7B53" w:rsidRPr="001D7B53" w:rsidRDefault="001D7B53" w:rsidP="004C0A1C">
      <w:pPr>
        <w:pStyle w:val="a3"/>
        <w:widowControl w:val="0"/>
        <w:numPr>
          <w:ilvl w:val="0"/>
          <w:numId w:val="33"/>
        </w:numPr>
        <w:autoSpaceDE w:val="0"/>
        <w:autoSpaceDN w:val="0"/>
        <w:adjustRightInd w:val="0"/>
        <w:jc w:val="center"/>
      </w:pPr>
      <w:r w:rsidRPr="001D7B53">
        <w:t>РАСТОРЖЕНИЕ ДОГОВОРА</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420A1C" w:rsidRDefault="00420A1C" w:rsidP="004B17A4">
      <w:pPr>
        <w:pStyle w:val="a3"/>
        <w:widowControl w:val="0"/>
        <w:numPr>
          <w:ilvl w:val="1"/>
          <w:numId w:val="33"/>
        </w:numPr>
        <w:autoSpaceDE w:val="0"/>
        <w:autoSpaceDN w:val="0"/>
        <w:adjustRightInd w:val="0"/>
        <w:ind w:left="0" w:firstLine="0"/>
        <w:jc w:val="both"/>
      </w:pPr>
      <w:r>
        <w:t xml:space="preserve"> Под существенным нарушением Договора Стороны понимают:</w:t>
      </w:r>
    </w:p>
    <w:p w:rsidR="00420A1C" w:rsidRDefault="00420A1C" w:rsidP="004B17A4">
      <w:pPr>
        <w:pStyle w:val="a3"/>
        <w:widowControl w:val="0"/>
        <w:numPr>
          <w:ilvl w:val="2"/>
          <w:numId w:val="33"/>
        </w:numPr>
        <w:autoSpaceDE w:val="0"/>
        <w:autoSpaceDN w:val="0"/>
        <w:adjustRightInd w:val="0"/>
        <w:ind w:left="0" w:firstLine="567"/>
        <w:jc w:val="both"/>
      </w:pPr>
      <w:r>
        <w:t>нарушение срока поставки Оборудования по соответствующему Заказу более чем на 20 (Двадцать) календарных дней;</w:t>
      </w:r>
    </w:p>
    <w:p w:rsidR="00420A1C" w:rsidRDefault="00420A1C" w:rsidP="004B17A4">
      <w:pPr>
        <w:pStyle w:val="a3"/>
        <w:widowControl w:val="0"/>
        <w:numPr>
          <w:ilvl w:val="2"/>
          <w:numId w:val="33"/>
        </w:numPr>
        <w:autoSpaceDE w:val="0"/>
        <w:autoSpaceDN w:val="0"/>
        <w:adjustRightInd w:val="0"/>
        <w:ind w:left="0" w:firstLine="567"/>
        <w:jc w:val="both"/>
      </w:pPr>
      <w:r>
        <w:t>нарушение Поставщиком качества поставляемого Оборудования;</w:t>
      </w:r>
    </w:p>
    <w:p w:rsidR="001D7B53" w:rsidRPr="001D7B53" w:rsidRDefault="001D7B53" w:rsidP="004B17A4">
      <w:pPr>
        <w:pStyle w:val="a3"/>
        <w:widowControl w:val="0"/>
        <w:numPr>
          <w:ilvl w:val="2"/>
          <w:numId w:val="33"/>
        </w:numPr>
        <w:autoSpaceDE w:val="0"/>
        <w:autoSpaceDN w:val="0"/>
        <w:adjustRightInd w:val="0"/>
        <w:ind w:left="0" w:firstLine="567"/>
        <w:jc w:val="both"/>
      </w:pPr>
      <w:r w:rsidRPr="001D7B53">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 xml:space="preserve">В случае расторжения Заказа до момента исполнения Поставщиком своего обязательства передать Оборудование либо соответствующую партию </w:t>
      </w:r>
      <w:proofErr w:type="gramStart"/>
      <w:r w:rsidRPr="001D7B53">
        <w:t>Оборудования</w:t>
      </w:r>
      <w:proofErr w:type="gramEnd"/>
      <w:r w:rsidRPr="001D7B53">
        <w:t xml:space="preserve"> предусмотренную таким Заказом, Поставщик в течение 5 (</w:t>
      </w:r>
      <w:r w:rsidR="00C40B66">
        <w:t>п</w:t>
      </w:r>
      <w:r w:rsidRPr="001D7B53">
        <w:t>яти) рабочих дней с даты расторжения Заказа обязан вернуть Покупателю полученную сумму предварительной оплаты, предусмотренную Заказом, если иное не предусмотрено Заказом или письменным соглашением Сторон.</w:t>
      </w:r>
    </w:p>
    <w:p w:rsidR="001D7B53" w:rsidRPr="001D7B53" w:rsidRDefault="001D7B53" w:rsidP="001D7B53">
      <w:pPr>
        <w:pStyle w:val="a3"/>
        <w:widowControl w:val="0"/>
        <w:autoSpaceDE w:val="0"/>
        <w:autoSpaceDN w:val="0"/>
        <w:adjustRightInd w:val="0"/>
        <w:jc w:val="both"/>
      </w:pPr>
    </w:p>
    <w:p w:rsidR="001D7B53" w:rsidRPr="001D7B53" w:rsidRDefault="001D7B53" w:rsidP="004C0A1C">
      <w:pPr>
        <w:pStyle w:val="a3"/>
        <w:widowControl w:val="0"/>
        <w:numPr>
          <w:ilvl w:val="0"/>
          <w:numId w:val="33"/>
        </w:numPr>
        <w:autoSpaceDE w:val="0"/>
        <w:autoSpaceDN w:val="0"/>
        <w:adjustRightInd w:val="0"/>
        <w:jc w:val="center"/>
      </w:pPr>
      <w:r w:rsidRPr="001D7B53">
        <w:t>ПРИМЕНИМОЕ ПРАВО И ПОРЯДОК РАЗРЕШЕНИЯ СПОРОВ</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Отношения, возникающие на основании настоящего Договора, регулируются правом Российской Федерации.</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Все споры и разногласия по настоящему Договору Стороны разрешают путём переговоров.</w:t>
      </w:r>
    </w:p>
    <w:p w:rsidR="001D7B53" w:rsidRPr="001D7B53" w:rsidRDefault="001D7B53" w:rsidP="004B17A4">
      <w:pPr>
        <w:pStyle w:val="a3"/>
        <w:widowControl w:val="0"/>
        <w:numPr>
          <w:ilvl w:val="1"/>
          <w:numId w:val="33"/>
        </w:numPr>
        <w:autoSpaceDE w:val="0"/>
        <w:autoSpaceDN w:val="0"/>
        <w:adjustRightInd w:val="0"/>
        <w:ind w:left="0" w:firstLine="0"/>
        <w:jc w:val="both"/>
      </w:pPr>
      <w:r w:rsidRPr="001D7B53">
        <w:t xml:space="preserve">Если по итогам переговоров Стороны не достигнут согласия, споры передаются на рассмотрение в Арбитражный суд г. Москвы. </w:t>
      </w:r>
    </w:p>
    <w:p w:rsidR="001D7B53" w:rsidRPr="001D7B53" w:rsidRDefault="001D7B53" w:rsidP="001D7B53">
      <w:pPr>
        <w:pStyle w:val="a3"/>
        <w:widowControl w:val="0"/>
        <w:autoSpaceDE w:val="0"/>
        <w:autoSpaceDN w:val="0"/>
        <w:adjustRightInd w:val="0"/>
        <w:ind w:left="0"/>
        <w:jc w:val="both"/>
      </w:pPr>
    </w:p>
    <w:p w:rsidR="001D7B53" w:rsidRPr="001D7B53" w:rsidRDefault="001D7B53" w:rsidP="004C0A1C">
      <w:pPr>
        <w:pStyle w:val="a3"/>
        <w:widowControl w:val="0"/>
        <w:numPr>
          <w:ilvl w:val="0"/>
          <w:numId w:val="33"/>
        </w:numPr>
        <w:autoSpaceDE w:val="0"/>
        <w:autoSpaceDN w:val="0"/>
        <w:adjustRightInd w:val="0"/>
        <w:jc w:val="center"/>
      </w:pPr>
      <w:r w:rsidRPr="001D7B53">
        <w:t>ПРОЧИЕ УСЛОВИЯ</w:t>
      </w:r>
    </w:p>
    <w:p w:rsidR="008020C1" w:rsidRPr="00164995" w:rsidRDefault="008020C1" w:rsidP="004B17A4">
      <w:pPr>
        <w:pStyle w:val="a3"/>
        <w:widowControl w:val="0"/>
        <w:numPr>
          <w:ilvl w:val="1"/>
          <w:numId w:val="33"/>
        </w:numPr>
        <w:autoSpaceDE w:val="0"/>
        <w:autoSpaceDN w:val="0"/>
        <w:adjustRightInd w:val="0"/>
        <w:ind w:left="0" w:firstLine="0"/>
        <w:jc w:val="both"/>
      </w:pPr>
      <w:r w:rsidRPr="00164995">
        <w:t>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8020C1" w:rsidRPr="00164995" w:rsidRDefault="008020C1" w:rsidP="004B17A4">
      <w:pPr>
        <w:pStyle w:val="a3"/>
        <w:widowControl w:val="0"/>
        <w:numPr>
          <w:ilvl w:val="1"/>
          <w:numId w:val="33"/>
        </w:numPr>
        <w:autoSpaceDE w:val="0"/>
        <w:autoSpaceDN w:val="0"/>
        <w:adjustRightInd w:val="0"/>
        <w:ind w:left="0" w:firstLine="0"/>
        <w:jc w:val="both"/>
      </w:pPr>
      <w:r w:rsidRPr="00164995">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8020C1" w:rsidRPr="00164995" w:rsidRDefault="008020C1" w:rsidP="004B17A4">
      <w:pPr>
        <w:pStyle w:val="a3"/>
        <w:widowControl w:val="0"/>
        <w:numPr>
          <w:ilvl w:val="1"/>
          <w:numId w:val="33"/>
        </w:numPr>
        <w:autoSpaceDE w:val="0"/>
        <w:autoSpaceDN w:val="0"/>
        <w:adjustRightInd w:val="0"/>
        <w:ind w:left="0" w:firstLine="0"/>
        <w:jc w:val="both"/>
      </w:pPr>
      <w:r w:rsidRPr="00164995">
        <w:t xml:space="preserve">Настоящий Договор составлен в двух экземплярах, имеющих равную юридическую силу, по одному для каждой из Сторон. </w:t>
      </w:r>
    </w:p>
    <w:p w:rsidR="008020C1" w:rsidRPr="00164995" w:rsidRDefault="008020C1" w:rsidP="004B17A4">
      <w:pPr>
        <w:pStyle w:val="a3"/>
        <w:widowControl w:val="0"/>
        <w:numPr>
          <w:ilvl w:val="1"/>
          <w:numId w:val="33"/>
        </w:numPr>
        <w:autoSpaceDE w:val="0"/>
        <w:autoSpaceDN w:val="0"/>
        <w:adjustRightInd w:val="0"/>
        <w:ind w:left="0" w:firstLine="0"/>
        <w:jc w:val="both"/>
      </w:pPr>
      <w:r w:rsidRPr="00164995">
        <w:t xml:space="preserve">В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w:t>
      </w:r>
      <w:r w:rsidR="004C0A1C">
        <w:t xml:space="preserve">настоящего </w:t>
      </w:r>
      <w:r w:rsidR="000F08C3">
        <w:t>Договора</w:t>
      </w:r>
      <w:r w:rsidRPr="00164995">
        <w:t>.</w:t>
      </w:r>
    </w:p>
    <w:p w:rsidR="008020C1" w:rsidRPr="00164995" w:rsidRDefault="004B17A4" w:rsidP="004B17A4">
      <w:pPr>
        <w:widowControl w:val="0"/>
        <w:autoSpaceDE w:val="0"/>
        <w:autoSpaceDN w:val="0"/>
        <w:adjustRightInd w:val="0"/>
        <w:jc w:val="both"/>
      </w:pPr>
      <w:r>
        <w:t xml:space="preserve">18.5. </w:t>
      </w:r>
      <w:r w:rsidR="008020C1" w:rsidRPr="00164995">
        <w:t>Настоящий Договор вступает в силу с даты его подписания Сторонами</w:t>
      </w:r>
      <w:r w:rsidR="008020C1">
        <w:t xml:space="preserve"> и действует</w:t>
      </w:r>
      <w:proofErr w:type="gramStart"/>
      <w:r w:rsidR="008020C1">
        <w:t xml:space="preserve"> </w:t>
      </w:r>
      <w:r w:rsidR="003E4D22" w:rsidRPr="003E4D22">
        <w:t>___</w:t>
      </w:r>
      <w:r w:rsidR="006B1A59">
        <w:t xml:space="preserve"> </w:t>
      </w:r>
      <w:r w:rsidR="00702889">
        <w:t>(</w:t>
      </w:r>
      <w:r w:rsidR="003E4D22" w:rsidRPr="003E4D22">
        <w:t>____</w:t>
      </w:r>
      <w:r w:rsidR="00702889">
        <w:t xml:space="preserve">) </w:t>
      </w:r>
      <w:proofErr w:type="gramEnd"/>
      <w:r w:rsidR="00702889">
        <w:t>год</w:t>
      </w:r>
      <w:r w:rsidR="00F812B3">
        <w:t>а</w:t>
      </w:r>
      <w:r w:rsidR="00C30170">
        <w:t xml:space="preserve"> или до исчерпания  </w:t>
      </w:r>
      <w:r>
        <w:t>ц</w:t>
      </w:r>
      <w:r w:rsidR="00C30170">
        <w:t xml:space="preserve">ены </w:t>
      </w:r>
      <w:r>
        <w:t>Д</w:t>
      </w:r>
      <w:r w:rsidR="00C30170">
        <w:t>оговора, установленной в п.3.1. настоящего Договора, в зависимости от того какое условие наступит раньше</w:t>
      </w:r>
      <w:r w:rsidR="008020C1" w:rsidRPr="00164995">
        <w:t>.</w:t>
      </w:r>
    </w:p>
    <w:p w:rsidR="008020C1" w:rsidRPr="00164995" w:rsidRDefault="008020C1" w:rsidP="008020C1">
      <w:pPr>
        <w:pStyle w:val="a3"/>
        <w:widowControl w:val="0"/>
        <w:autoSpaceDE w:val="0"/>
        <w:autoSpaceDN w:val="0"/>
        <w:adjustRightInd w:val="0"/>
        <w:ind w:left="0"/>
        <w:jc w:val="both"/>
      </w:pPr>
      <w:r w:rsidRPr="00164995">
        <w:t xml:space="preserve">          Истечение срока действия Договора не влечет за собой прекращения исполнения обязательств по За</w:t>
      </w:r>
      <w:r>
        <w:t>казам</w:t>
      </w:r>
      <w:r w:rsidRPr="00164995">
        <w:t>, подписанным Сторонами до момента истечения срока действия Договора; такие За</w:t>
      </w:r>
      <w:r>
        <w:t>казы</w:t>
      </w:r>
      <w:r w:rsidRPr="00164995">
        <w:t xml:space="preserve"> подлежат исполнению Сторонами в соответствии с положениями настоящего Договора</w:t>
      </w:r>
      <w:r>
        <w:t>.</w:t>
      </w:r>
    </w:p>
    <w:p w:rsidR="008020C1" w:rsidRDefault="004B17A4" w:rsidP="004B17A4">
      <w:pPr>
        <w:pStyle w:val="a3"/>
        <w:widowControl w:val="0"/>
        <w:numPr>
          <w:ilvl w:val="1"/>
          <w:numId w:val="34"/>
        </w:numPr>
        <w:tabs>
          <w:tab w:val="left" w:pos="567"/>
        </w:tabs>
        <w:autoSpaceDE w:val="0"/>
        <w:autoSpaceDN w:val="0"/>
        <w:adjustRightInd w:val="0"/>
        <w:ind w:left="0" w:firstLine="0"/>
        <w:jc w:val="both"/>
      </w:pPr>
      <w:r>
        <w:t xml:space="preserve"> </w:t>
      </w:r>
      <w:r w:rsidR="008020C1" w:rsidRPr="00164995">
        <w:t>Если иное не предусмотрено в Заказе, условия, предусмотренные одним Заказом, не распространяются на отношения Сторон по другому Заказу.</w:t>
      </w:r>
    </w:p>
    <w:p w:rsidR="008020C1" w:rsidRPr="00164995" w:rsidRDefault="008020C1" w:rsidP="004B17A4">
      <w:pPr>
        <w:pStyle w:val="a3"/>
        <w:widowControl w:val="0"/>
        <w:numPr>
          <w:ilvl w:val="1"/>
          <w:numId w:val="34"/>
        </w:numPr>
        <w:tabs>
          <w:tab w:val="left" w:pos="709"/>
        </w:tabs>
        <w:autoSpaceDE w:val="0"/>
        <w:autoSpaceDN w:val="0"/>
        <w:adjustRightInd w:val="0"/>
        <w:ind w:left="0" w:firstLine="0"/>
        <w:jc w:val="both"/>
      </w:pPr>
      <w:r w:rsidRPr="00164995">
        <w:t>Приложениями к настоящему Договору являются:</w:t>
      </w:r>
    </w:p>
    <w:p w:rsidR="008020C1" w:rsidRPr="00164995" w:rsidRDefault="008020C1" w:rsidP="004B17A4">
      <w:pPr>
        <w:pStyle w:val="a3"/>
        <w:widowControl w:val="0"/>
        <w:numPr>
          <w:ilvl w:val="2"/>
          <w:numId w:val="34"/>
        </w:numPr>
        <w:tabs>
          <w:tab w:val="left" w:pos="709"/>
        </w:tabs>
        <w:autoSpaceDE w:val="0"/>
        <w:autoSpaceDN w:val="0"/>
        <w:adjustRightInd w:val="0"/>
        <w:ind w:left="0" w:firstLine="709"/>
        <w:jc w:val="both"/>
      </w:pPr>
      <w:r>
        <w:t>П</w:t>
      </w:r>
      <w:r w:rsidRPr="00164995">
        <w:t>риложение № 1 – Спецификация;</w:t>
      </w:r>
    </w:p>
    <w:p w:rsidR="008020C1" w:rsidRDefault="00C52DF8" w:rsidP="004B17A4">
      <w:pPr>
        <w:pStyle w:val="a3"/>
        <w:widowControl w:val="0"/>
        <w:numPr>
          <w:ilvl w:val="2"/>
          <w:numId w:val="34"/>
        </w:numPr>
        <w:tabs>
          <w:tab w:val="left" w:pos="709"/>
        </w:tabs>
        <w:autoSpaceDE w:val="0"/>
        <w:autoSpaceDN w:val="0"/>
        <w:adjustRightInd w:val="0"/>
        <w:ind w:left="0" w:firstLine="709"/>
        <w:jc w:val="both"/>
      </w:pPr>
      <w:r>
        <w:t xml:space="preserve">Приложение № </w:t>
      </w:r>
      <w:r w:rsidR="00702889">
        <w:t>2</w:t>
      </w:r>
      <w:r>
        <w:t xml:space="preserve"> – Форма Заказа</w:t>
      </w:r>
      <w:r w:rsidR="004B17A4">
        <w:t>.</w:t>
      </w:r>
    </w:p>
    <w:p w:rsidR="008020C1" w:rsidRPr="00164995" w:rsidRDefault="001E66DA" w:rsidP="004B17A4">
      <w:pPr>
        <w:pStyle w:val="a3"/>
        <w:widowControl w:val="0"/>
        <w:numPr>
          <w:ilvl w:val="1"/>
          <w:numId w:val="34"/>
        </w:numPr>
        <w:autoSpaceDE w:val="0"/>
        <w:autoSpaceDN w:val="0"/>
        <w:adjustRightInd w:val="0"/>
        <w:ind w:left="0" w:firstLine="0"/>
        <w:jc w:val="both"/>
      </w:pPr>
      <w:r>
        <w:t xml:space="preserve">Указанные в п. </w:t>
      </w:r>
      <w:r w:rsidR="009F2DFA">
        <w:t>1</w:t>
      </w:r>
      <w:r w:rsidR="004B17A4">
        <w:t>8</w:t>
      </w:r>
      <w:r w:rsidR="00702889">
        <w:t xml:space="preserve">.7. </w:t>
      </w:r>
      <w:r w:rsidR="008020C1" w:rsidRPr="00164995">
        <w:t xml:space="preserve"> настоящего Договора приложения к настоящему Договору являются его неотъемлемой частью.</w:t>
      </w:r>
    </w:p>
    <w:p w:rsidR="001D7B53" w:rsidRPr="001D7B53" w:rsidRDefault="001D7B53" w:rsidP="001D7B53">
      <w:pPr>
        <w:pStyle w:val="a3"/>
        <w:widowControl w:val="0"/>
        <w:autoSpaceDE w:val="0"/>
        <w:autoSpaceDN w:val="0"/>
        <w:adjustRightInd w:val="0"/>
        <w:ind w:left="0"/>
        <w:jc w:val="both"/>
      </w:pPr>
    </w:p>
    <w:p w:rsidR="001D7B53" w:rsidRDefault="001D7B53" w:rsidP="004B17A4">
      <w:pPr>
        <w:pStyle w:val="a3"/>
        <w:widowControl w:val="0"/>
        <w:numPr>
          <w:ilvl w:val="0"/>
          <w:numId w:val="34"/>
        </w:numPr>
        <w:autoSpaceDE w:val="0"/>
        <w:autoSpaceDN w:val="0"/>
        <w:adjustRightInd w:val="0"/>
        <w:jc w:val="center"/>
      </w:pPr>
      <w:r w:rsidRPr="001D7B53">
        <w:t>РЕКВИЗИТЫ И ПОДПИСИ СТОРОН</w:t>
      </w:r>
    </w:p>
    <w:p w:rsidR="001D7B53" w:rsidRDefault="001D7B53" w:rsidP="006D5D1A">
      <w:pPr>
        <w:pStyle w:val="a3"/>
        <w:widowControl w:val="0"/>
        <w:autoSpaceDE w:val="0"/>
        <w:autoSpaceDN w:val="0"/>
        <w:adjustRightInd w:val="0"/>
        <w:spacing w:before="120"/>
        <w:jc w:val="right"/>
      </w:pPr>
    </w:p>
    <w:tbl>
      <w:tblPr>
        <w:tblW w:w="9665" w:type="dxa"/>
        <w:tblInd w:w="2" w:type="dxa"/>
        <w:tblLayout w:type="fixed"/>
        <w:tblCellMar>
          <w:top w:w="28" w:type="dxa"/>
          <w:left w:w="28" w:type="dxa"/>
          <w:bottom w:w="28" w:type="dxa"/>
          <w:right w:w="28" w:type="dxa"/>
        </w:tblCellMar>
        <w:tblLook w:val="01E0"/>
      </w:tblPr>
      <w:tblGrid>
        <w:gridCol w:w="4704"/>
        <w:gridCol w:w="4961"/>
      </w:tblGrid>
      <w:tr w:rsidR="0085561B" w:rsidRPr="001D7B53" w:rsidTr="00E05AE6">
        <w:tc>
          <w:tcPr>
            <w:tcW w:w="4704" w:type="dxa"/>
          </w:tcPr>
          <w:p w:rsidR="0085561B" w:rsidRPr="001D7B53" w:rsidRDefault="0085561B" w:rsidP="00E05AE6">
            <w:pPr>
              <w:pStyle w:val="a3"/>
              <w:widowControl w:val="0"/>
              <w:autoSpaceDE w:val="0"/>
              <w:autoSpaceDN w:val="0"/>
              <w:adjustRightInd w:val="0"/>
              <w:ind w:left="0"/>
              <w:jc w:val="both"/>
            </w:pPr>
            <w:r w:rsidRPr="001D7B53">
              <w:t>Поставщик</w:t>
            </w:r>
          </w:p>
          <w:p w:rsidR="0085561B" w:rsidRPr="001D7B53" w:rsidRDefault="00D566AD" w:rsidP="00E05AE6">
            <w:pPr>
              <w:pStyle w:val="a3"/>
              <w:widowControl w:val="0"/>
              <w:autoSpaceDE w:val="0"/>
              <w:autoSpaceDN w:val="0"/>
              <w:adjustRightInd w:val="0"/>
              <w:ind w:left="0"/>
              <w:jc w:val="both"/>
            </w:pPr>
            <w:r>
              <w:t>__________________</w:t>
            </w:r>
          </w:p>
        </w:tc>
        <w:tc>
          <w:tcPr>
            <w:tcW w:w="4961" w:type="dxa"/>
          </w:tcPr>
          <w:p w:rsidR="0085561B" w:rsidRPr="001D7B53" w:rsidRDefault="0085561B" w:rsidP="00E05AE6">
            <w:pPr>
              <w:pStyle w:val="a3"/>
              <w:widowControl w:val="0"/>
              <w:autoSpaceDE w:val="0"/>
              <w:autoSpaceDN w:val="0"/>
              <w:adjustRightInd w:val="0"/>
              <w:ind w:left="0"/>
              <w:jc w:val="both"/>
            </w:pPr>
            <w:r w:rsidRPr="001D7B53">
              <w:t>Покупатель</w:t>
            </w:r>
          </w:p>
          <w:p w:rsidR="0085561B" w:rsidRDefault="00D566AD" w:rsidP="00E05AE6">
            <w:pPr>
              <w:tabs>
                <w:tab w:val="left" w:pos="993"/>
              </w:tabs>
              <w:spacing w:line="276" w:lineRule="auto"/>
            </w:pPr>
            <w:r>
              <w:t>______________________</w:t>
            </w:r>
          </w:p>
          <w:p w:rsidR="0085561B" w:rsidRPr="001D7B53" w:rsidRDefault="0085561B" w:rsidP="00E05AE6">
            <w:pPr>
              <w:pStyle w:val="a3"/>
              <w:widowControl w:val="0"/>
              <w:autoSpaceDE w:val="0"/>
              <w:autoSpaceDN w:val="0"/>
              <w:adjustRightInd w:val="0"/>
              <w:ind w:left="0"/>
              <w:jc w:val="both"/>
            </w:pPr>
          </w:p>
        </w:tc>
      </w:tr>
      <w:tr w:rsidR="0085561B" w:rsidRPr="001D7B53" w:rsidTr="00E05AE6">
        <w:tc>
          <w:tcPr>
            <w:tcW w:w="4704" w:type="dxa"/>
          </w:tcPr>
          <w:p w:rsidR="0085561B" w:rsidRPr="001D7B53" w:rsidRDefault="0085561B" w:rsidP="00E05AE6">
            <w:pPr>
              <w:pStyle w:val="a3"/>
              <w:widowControl w:val="0"/>
              <w:autoSpaceDE w:val="0"/>
              <w:autoSpaceDN w:val="0"/>
              <w:adjustRightInd w:val="0"/>
              <w:ind w:left="0"/>
              <w:jc w:val="both"/>
            </w:pPr>
          </w:p>
        </w:tc>
        <w:tc>
          <w:tcPr>
            <w:tcW w:w="4961" w:type="dxa"/>
          </w:tcPr>
          <w:p w:rsidR="0085561B" w:rsidRPr="001D7B53" w:rsidRDefault="0085561B" w:rsidP="00E05AE6">
            <w:pPr>
              <w:pStyle w:val="a3"/>
              <w:widowControl w:val="0"/>
              <w:autoSpaceDE w:val="0"/>
              <w:autoSpaceDN w:val="0"/>
              <w:adjustRightInd w:val="0"/>
              <w:ind w:left="0"/>
              <w:jc w:val="both"/>
            </w:pPr>
          </w:p>
        </w:tc>
      </w:tr>
      <w:tr w:rsidR="0085561B" w:rsidRPr="001D7B53" w:rsidTr="00E05AE6">
        <w:tc>
          <w:tcPr>
            <w:tcW w:w="4704" w:type="dxa"/>
          </w:tcPr>
          <w:p w:rsidR="0085561B" w:rsidRPr="001D7B53" w:rsidRDefault="0085561B" w:rsidP="00D566AD">
            <w:pPr>
              <w:pStyle w:val="a3"/>
              <w:widowControl w:val="0"/>
              <w:autoSpaceDE w:val="0"/>
              <w:autoSpaceDN w:val="0"/>
              <w:adjustRightInd w:val="0"/>
              <w:ind w:left="0"/>
              <w:jc w:val="both"/>
            </w:pPr>
            <w:r w:rsidRPr="001D7B53">
              <w:t xml:space="preserve">________________ / </w:t>
            </w:r>
            <w:r w:rsidR="00D566AD">
              <w:t>_______________</w:t>
            </w:r>
            <w:r w:rsidRPr="001D7B53">
              <w:t xml:space="preserve"> /</w:t>
            </w:r>
          </w:p>
        </w:tc>
        <w:tc>
          <w:tcPr>
            <w:tcW w:w="4961" w:type="dxa"/>
          </w:tcPr>
          <w:p w:rsidR="0085561B" w:rsidRPr="001D7B53" w:rsidRDefault="0085561B" w:rsidP="00D566AD">
            <w:pPr>
              <w:pStyle w:val="a3"/>
              <w:widowControl w:val="0"/>
              <w:autoSpaceDE w:val="0"/>
              <w:autoSpaceDN w:val="0"/>
              <w:adjustRightInd w:val="0"/>
              <w:ind w:left="0"/>
              <w:jc w:val="both"/>
            </w:pPr>
            <w:r w:rsidRPr="001D7B53">
              <w:t>________________ /</w:t>
            </w:r>
            <w:r w:rsidR="00D566AD">
              <w:t>______________</w:t>
            </w:r>
            <w:r w:rsidRPr="001D7B53">
              <w:t>/</w:t>
            </w:r>
          </w:p>
        </w:tc>
      </w:tr>
    </w:tbl>
    <w:p w:rsidR="00632613" w:rsidRDefault="00632613" w:rsidP="003D1D6C">
      <w:pPr>
        <w:widowControl w:val="0"/>
        <w:autoSpaceDE w:val="0"/>
        <w:autoSpaceDN w:val="0"/>
        <w:adjustRightInd w:val="0"/>
        <w:spacing w:before="120"/>
      </w:pPr>
    </w:p>
    <w:p w:rsidR="003D1D6C" w:rsidRDefault="003D1D6C" w:rsidP="006D5D1A">
      <w:pPr>
        <w:pStyle w:val="a3"/>
        <w:widowControl w:val="0"/>
        <w:autoSpaceDE w:val="0"/>
        <w:autoSpaceDN w:val="0"/>
        <w:adjustRightInd w:val="0"/>
        <w:spacing w:before="120"/>
        <w:jc w:val="right"/>
        <w:sectPr w:rsidR="003D1D6C" w:rsidSect="00966663">
          <w:pgSz w:w="11907" w:h="16840"/>
          <w:pgMar w:top="567" w:right="567" w:bottom="567" w:left="1134" w:header="567" w:footer="567" w:gutter="0"/>
          <w:cols w:space="720"/>
        </w:sectPr>
      </w:pPr>
    </w:p>
    <w:p w:rsidR="006D5D1A" w:rsidRPr="00075A04" w:rsidRDefault="006D5D1A" w:rsidP="006D5D1A">
      <w:pPr>
        <w:pStyle w:val="a3"/>
        <w:widowControl w:val="0"/>
        <w:autoSpaceDE w:val="0"/>
        <w:autoSpaceDN w:val="0"/>
        <w:adjustRightInd w:val="0"/>
        <w:spacing w:before="120"/>
        <w:jc w:val="right"/>
      </w:pPr>
      <w:r w:rsidRPr="00075A04">
        <w:t>Приложение № 1</w:t>
      </w:r>
    </w:p>
    <w:p w:rsidR="00E43DFC" w:rsidRPr="00966663" w:rsidRDefault="006D5D1A" w:rsidP="00C17347">
      <w:pPr>
        <w:jc w:val="right"/>
      </w:pPr>
      <w:r w:rsidRPr="00075A04">
        <w:t xml:space="preserve">к </w:t>
      </w:r>
      <w:r w:rsidR="00632613">
        <w:t>Договору</w:t>
      </w:r>
      <w:r w:rsidR="00632613" w:rsidRPr="006A23B5">
        <w:t xml:space="preserve"> </w:t>
      </w:r>
      <w:r w:rsidR="00E43DFC" w:rsidRPr="00966663">
        <w:rPr>
          <w:lang w:eastAsia="ar-SA"/>
        </w:rPr>
        <w:t xml:space="preserve">поставки </w:t>
      </w:r>
      <w:r w:rsidR="004C0A1C">
        <w:rPr>
          <w:rFonts w:eastAsia="Calibri"/>
        </w:rPr>
        <w:t>Оборудования</w:t>
      </w:r>
    </w:p>
    <w:p w:rsidR="00632613" w:rsidRPr="006A23B5" w:rsidRDefault="00632613" w:rsidP="00672D10">
      <w:pPr>
        <w:tabs>
          <w:tab w:val="left" w:pos="5812"/>
        </w:tabs>
        <w:jc w:val="right"/>
      </w:pPr>
    </w:p>
    <w:p w:rsidR="0093141B" w:rsidRDefault="0093141B" w:rsidP="00632613">
      <w:pPr>
        <w:pStyle w:val="a3"/>
        <w:widowControl w:val="0"/>
        <w:autoSpaceDE w:val="0"/>
        <w:autoSpaceDN w:val="0"/>
        <w:adjustRightInd w:val="0"/>
        <w:jc w:val="right"/>
      </w:pPr>
      <w:r>
        <w:t>№_____</w:t>
      </w:r>
      <w:r w:rsidR="00C17347">
        <w:t>___________ от «___» _______2017</w:t>
      </w:r>
      <w:r>
        <w:t xml:space="preserve"> г.</w:t>
      </w:r>
    </w:p>
    <w:p w:rsidR="00075A04" w:rsidRDefault="00075A04" w:rsidP="006D5D1A">
      <w:pPr>
        <w:pStyle w:val="a3"/>
        <w:widowControl w:val="0"/>
        <w:autoSpaceDE w:val="0"/>
        <w:autoSpaceDN w:val="0"/>
        <w:adjustRightInd w:val="0"/>
        <w:spacing w:before="120"/>
        <w:jc w:val="center"/>
      </w:pPr>
    </w:p>
    <w:p w:rsidR="00356E09" w:rsidRDefault="00356E09" w:rsidP="00075A04">
      <w:pPr>
        <w:pStyle w:val="a3"/>
        <w:widowControl w:val="0"/>
        <w:autoSpaceDE w:val="0"/>
        <w:autoSpaceDN w:val="0"/>
        <w:adjustRightInd w:val="0"/>
        <w:spacing w:before="120"/>
        <w:ind w:left="0"/>
        <w:jc w:val="center"/>
      </w:pPr>
    </w:p>
    <w:p w:rsidR="006D5D1A" w:rsidRPr="001D7B53" w:rsidRDefault="006D5D1A" w:rsidP="00075A04">
      <w:pPr>
        <w:pStyle w:val="a3"/>
        <w:widowControl w:val="0"/>
        <w:autoSpaceDE w:val="0"/>
        <w:autoSpaceDN w:val="0"/>
        <w:adjustRightInd w:val="0"/>
        <w:spacing w:before="120"/>
        <w:ind w:left="0"/>
        <w:jc w:val="center"/>
      </w:pPr>
      <w:r w:rsidRPr="001D7B53">
        <w:t>СПЕЦИФИКАЦИЯ</w:t>
      </w:r>
    </w:p>
    <w:p w:rsidR="006D5D1A" w:rsidRPr="001D7B53" w:rsidRDefault="006D5D1A" w:rsidP="006D5D1A">
      <w:pPr>
        <w:pStyle w:val="a3"/>
        <w:widowControl w:val="0"/>
        <w:autoSpaceDE w:val="0"/>
        <w:autoSpaceDN w:val="0"/>
        <w:adjustRightInd w:val="0"/>
        <w:spacing w:before="120"/>
      </w:pPr>
    </w:p>
    <w:tbl>
      <w:tblPr>
        <w:tblW w:w="1375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1953"/>
        <w:gridCol w:w="4536"/>
        <w:gridCol w:w="3543"/>
        <w:gridCol w:w="3260"/>
      </w:tblGrid>
      <w:tr w:rsidR="00A872B8" w:rsidRPr="001D7B53" w:rsidTr="00E148D4">
        <w:tc>
          <w:tcPr>
            <w:tcW w:w="458" w:type="dxa"/>
            <w:shd w:val="clear" w:color="auto" w:fill="auto"/>
            <w:vAlign w:val="center"/>
          </w:tcPr>
          <w:p w:rsidR="00A872B8" w:rsidRPr="001D7B53" w:rsidRDefault="00A872B8" w:rsidP="001D7B53">
            <w:pPr>
              <w:widowControl w:val="0"/>
              <w:autoSpaceDE w:val="0"/>
              <w:autoSpaceDN w:val="0"/>
              <w:adjustRightInd w:val="0"/>
              <w:spacing w:before="120"/>
              <w:contextualSpacing/>
              <w:jc w:val="center"/>
              <w:rPr>
                <w:rFonts w:eastAsia="Calibri"/>
                <w:b/>
              </w:rPr>
            </w:pPr>
            <w:r w:rsidRPr="001D7B53">
              <w:rPr>
                <w:rFonts w:eastAsia="Calibri"/>
                <w:b/>
              </w:rPr>
              <w:t>№</w:t>
            </w:r>
          </w:p>
        </w:tc>
        <w:tc>
          <w:tcPr>
            <w:tcW w:w="1953" w:type="dxa"/>
            <w:shd w:val="clear" w:color="auto" w:fill="auto"/>
            <w:vAlign w:val="center"/>
          </w:tcPr>
          <w:p w:rsidR="00A872B8" w:rsidRPr="001D7B53" w:rsidRDefault="00A872B8" w:rsidP="001D7B53">
            <w:pPr>
              <w:widowControl w:val="0"/>
              <w:autoSpaceDE w:val="0"/>
              <w:autoSpaceDN w:val="0"/>
              <w:adjustRightInd w:val="0"/>
              <w:spacing w:before="120"/>
              <w:contextualSpacing/>
              <w:jc w:val="center"/>
              <w:rPr>
                <w:rFonts w:eastAsia="Calibri"/>
                <w:b/>
              </w:rPr>
            </w:pPr>
            <w:r w:rsidRPr="001D7B53">
              <w:rPr>
                <w:rFonts w:eastAsia="Calibri"/>
                <w:b/>
              </w:rPr>
              <w:t>Артикул</w:t>
            </w:r>
          </w:p>
        </w:tc>
        <w:tc>
          <w:tcPr>
            <w:tcW w:w="4536" w:type="dxa"/>
            <w:shd w:val="clear" w:color="auto" w:fill="auto"/>
            <w:vAlign w:val="center"/>
          </w:tcPr>
          <w:p w:rsidR="00A872B8" w:rsidRPr="001D7B53" w:rsidRDefault="00A872B8" w:rsidP="001D7B53">
            <w:pPr>
              <w:widowControl w:val="0"/>
              <w:autoSpaceDE w:val="0"/>
              <w:autoSpaceDN w:val="0"/>
              <w:adjustRightInd w:val="0"/>
              <w:spacing w:before="120"/>
              <w:contextualSpacing/>
              <w:jc w:val="center"/>
              <w:rPr>
                <w:rFonts w:eastAsia="Calibri"/>
                <w:b/>
              </w:rPr>
            </w:pPr>
            <w:r w:rsidRPr="001D7B53">
              <w:rPr>
                <w:rFonts w:eastAsia="Calibri"/>
                <w:b/>
              </w:rPr>
              <w:t>Описание</w:t>
            </w:r>
          </w:p>
        </w:tc>
        <w:tc>
          <w:tcPr>
            <w:tcW w:w="3543" w:type="dxa"/>
            <w:shd w:val="clear" w:color="auto" w:fill="auto"/>
            <w:vAlign w:val="center"/>
          </w:tcPr>
          <w:p w:rsidR="00A872B8" w:rsidRPr="001D7B53" w:rsidRDefault="00A872B8" w:rsidP="008C7715">
            <w:pPr>
              <w:widowControl w:val="0"/>
              <w:autoSpaceDE w:val="0"/>
              <w:autoSpaceDN w:val="0"/>
              <w:adjustRightInd w:val="0"/>
              <w:spacing w:before="120"/>
              <w:contextualSpacing/>
              <w:jc w:val="center"/>
              <w:rPr>
                <w:rFonts w:eastAsia="Calibri"/>
                <w:b/>
              </w:rPr>
            </w:pPr>
            <w:r w:rsidRPr="001D7B53">
              <w:rPr>
                <w:rFonts w:eastAsia="Calibri"/>
                <w:b/>
              </w:rPr>
              <w:t xml:space="preserve">Цена </w:t>
            </w:r>
            <w:r w:rsidR="00E43DFC">
              <w:rPr>
                <w:rFonts w:eastAsia="Calibri"/>
                <w:b/>
              </w:rPr>
              <w:t xml:space="preserve">в </w:t>
            </w:r>
            <w:r w:rsidR="008C7715">
              <w:rPr>
                <w:rFonts w:eastAsia="Calibri"/>
                <w:b/>
              </w:rPr>
              <w:t>долларах США</w:t>
            </w:r>
            <w:r w:rsidRPr="001D7B53">
              <w:rPr>
                <w:rFonts w:eastAsia="Calibri"/>
                <w:b/>
              </w:rPr>
              <w:t xml:space="preserve"> без НДС за ед.</w:t>
            </w:r>
          </w:p>
        </w:tc>
        <w:tc>
          <w:tcPr>
            <w:tcW w:w="3260" w:type="dxa"/>
            <w:shd w:val="clear" w:color="auto" w:fill="auto"/>
            <w:vAlign w:val="center"/>
          </w:tcPr>
          <w:p w:rsidR="00A872B8" w:rsidRPr="001D7B53" w:rsidRDefault="00A872B8" w:rsidP="008C7715">
            <w:pPr>
              <w:widowControl w:val="0"/>
              <w:autoSpaceDE w:val="0"/>
              <w:autoSpaceDN w:val="0"/>
              <w:adjustRightInd w:val="0"/>
              <w:spacing w:before="120"/>
              <w:contextualSpacing/>
              <w:jc w:val="center"/>
              <w:rPr>
                <w:rFonts w:eastAsia="Calibri"/>
                <w:b/>
              </w:rPr>
            </w:pPr>
            <w:r w:rsidRPr="001D7B53">
              <w:rPr>
                <w:rFonts w:eastAsia="Calibri"/>
                <w:b/>
              </w:rPr>
              <w:t xml:space="preserve">Цена в </w:t>
            </w:r>
            <w:r w:rsidR="008C7715">
              <w:rPr>
                <w:rFonts w:eastAsia="Calibri"/>
                <w:b/>
              </w:rPr>
              <w:t>долларах США</w:t>
            </w:r>
            <w:r w:rsidRPr="001D7B53">
              <w:rPr>
                <w:rFonts w:eastAsia="Calibri"/>
                <w:b/>
              </w:rPr>
              <w:t xml:space="preserve"> с НДС за ед.</w:t>
            </w:r>
          </w:p>
        </w:tc>
      </w:tr>
      <w:tr w:rsidR="00A872B8" w:rsidRPr="001D7B53" w:rsidTr="00E148D4">
        <w:tc>
          <w:tcPr>
            <w:tcW w:w="458" w:type="dxa"/>
            <w:shd w:val="clear" w:color="auto" w:fill="auto"/>
            <w:vAlign w:val="center"/>
          </w:tcPr>
          <w:p w:rsidR="00A872B8" w:rsidRPr="001D7B53" w:rsidRDefault="00A872B8" w:rsidP="001D7B53">
            <w:pPr>
              <w:widowControl w:val="0"/>
              <w:autoSpaceDE w:val="0"/>
              <w:autoSpaceDN w:val="0"/>
              <w:adjustRightInd w:val="0"/>
              <w:spacing w:before="120"/>
              <w:contextualSpacing/>
              <w:jc w:val="center"/>
              <w:rPr>
                <w:rFonts w:eastAsia="Calibri"/>
              </w:rPr>
            </w:pPr>
            <w:r w:rsidRPr="001D7B53">
              <w:rPr>
                <w:rFonts w:eastAsia="Calibri"/>
              </w:rPr>
              <w:t>1</w:t>
            </w:r>
          </w:p>
        </w:tc>
        <w:tc>
          <w:tcPr>
            <w:tcW w:w="1953" w:type="dxa"/>
            <w:shd w:val="clear" w:color="auto" w:fill="auto"/>
            <w:vAlign w:val="center"/>
          </w:tcPr>
          <w:p w:rsidR="00A872B8" w:rsidRPr="001D7B53" w:rsidRDefault="00A872B8" w:rsidP="001D7B53">
            <w:pPr>
              <w:autoSpaceDE w:val="0"/>
              <w:autoSpaceDN w:val="0"/>
              <w:adjustRightInd w:val="0"/>
              <w:rPr>
                <w:rFonts w:eastAsia="Calibri"/>
                <w:color w:val="000000"/>
              </w:rPr>
            </w:pPr>
          </w:p>
        </w:tc>
        <w:tc>
          <w:tcPr>
            <w:tcW w:w="4536" w:type="dxa"/>
            <w:shd w:val="clear" w:color="auto" w:fill="auto"/>
            <w:vAlign w:val="center"/>
          </w:tcPr>
          <w:p w:rsidR="00A872B8" w:rsidRPr="001D7B53" w:rsidRDefault="00A872B8" w:rsidP="001D7B53">
            <w:pPr>
              <w:autoSpaceDE w:val="0"/>
              <w:autoSpaceDN w:val="0"/>
              <w:adjustRightInd w:val="0"/>
              <w:rPr>
                <w:rFonts w:eastAsia="Calibri"/>
                <w:color w:val="000000"/>
              </w:rPr>
            </w:pPr>
          </w:p>
        </w:tc>
        <w:tc>
          <w:tcPr>
            <w:tcW w:w="3543" w:type="dxa"/>
            <w:shd w:val="clear" w:color="auto" w:fill="auto"/>
            <w:vAlign w:val="center"/>
          </w:tcPr>
          <w:p w:rsidR="00A872B8" w:rsidRPr="001D7B53" w:rsidRDefault="00A872B8" w:rsidP="001D7B53">
            <w:pPr>
              <w:widowControl w:val="0"/>
              <w:autoSpaceDE w:val="0"/>
              <w:autoSpaceDN w:val="0"/>
              <w:adjustRightInd w:val="0"/>
              <w:spacing w:before="120"/>
              <w:contextualSpacing/>
              <w:jc w:val="center"/>
              <w:rPr>
                <w:rFonts w:eastAsia="Calibri"/>
              </w:rPr>
            </w:pPr>
          </w:p>
        </w:tc>
        <w:tc>
          <w:tcPr>
            <w:tcW w:w="3260" w:type="dxa"/>
            <w:shd w:val="clear" w:color="auto" w:fill="auto"/>
            <w:vAlign w:val="center"/>
          </w:tcPr>
          <w:p w:rsidR="00A872B8" w:rsidRPr="001D7B53" w:rsidRDefault="00A872B8" w:rsidP="001D7B53">
            <w:pPr>
              <w:jc w:val="center"/>
              <w:rPr>
                <w:rFonts w:eastAsia="Calibri"/>
                <w:color w:val="000000"/>
              </w:rPr>
            </w:pPr>
          </w:p>
        </w:tc>
      </w:tr>
    </w:tbl>
    <w:p w:rsidR="006D5D1A" w:rsidRPr="001D7B53" w:rsidRDefault="006D5D1A" w:rsidP="0045679D">
      <w:pPr>
        <w:widowControl w:val="0"/>
        <w:autoSpaceDE w:val="0"/>
        <w:autoSpaceDN w:val="0"/>
        <w:adjustRightInd w:val="0"/>
        <w:spacing w:before="120"/>
        <w:jc w:val="center"/>
      </w:pPr>
      <w:r w:rsidRPr="001D7B53">
        <w:t>ПОДПИСИ СТОРОН</w:t>
      </w:r>
    </w:p>
    <w:p w:rsidR="006D5D1A" w:rsidRPr="001D7B53" w:rsidRDefault="006D5D1A" w:rsidP="006D5D1A">
      <w:pPr>
        <w:pStyle w:val="a3"/>
        <w:widowControl w:val="0"/>
        <w:autoSpaceDE w:val="0"/>
        <w:autoSpaceDN w:val="0"/>
        <w:adjustRightInd w:val="0"/>
        <w:spacing w:before="120"/>
      </w:pPr>
    </w:p>
    <w:tbl>
      <w:tblPr>
        <w:tblW w:w="9665" w:type="dxa"/>
        <w:tblInd w:w="2" w:type="dxa"/>
        <w:tblLayout w:type="fixed"/>
        <w:tblCellMar>
          <w:top w:w="28" w:type="dxa"/>
          <w:left w:w="28" w:type="dxa"/>
          <w:bottom w:w="28" w:type="dxa"/>
          <w:right w:w="28" w:type="dxa"/>
        </w:tblCellMar>
        <w:tblLook w:val="01E0"/>
      </w:tblPr>
      <w:tblGrid>
        <w:gridCol w:w="4704"/>
        <w:gridCol w:w="4961"/>
      </w:tblGrid>
      <w:tr w:rsidR="00920C5C" w:rsidRPr="001D7B53" w:rsidTr="0045679D">
        <w:tc>
          <w:tcPr>
            <w:tcW w:w="4704" w:type="dxa"/>
          </w:tcPr>
          <w:p w:rsidR="00920C5C" w:rsidRPr="001D7B53" w:rsidRDefault="00920C5C" w:rsidP="001E6761">
            <w:pPr>
              <w:pStyle w:val="a3"/>
              <w:widowControl w:val="0"/>
              <w:autoSpaceDE w:val="0"/>
              <w:autoSpaceDN w:val="0"/>
              <w:adjustRightInd w:val="0"/>
              <w:ind w:left="0"/>
              <w:jc w:val="both"/>
            </w:pPr>
          </w:p>
        </w:tc>
        <w:tc>
          <w:tcPr>
            <w:tcW w:w="4961" w:type="dxa"/>
          </w:tcPr>
          <w:p w:rsidR="00920C5C" w:rsidRPr="001D7B53" w:rsidRDefault="00920C5C" w:rsidP="00920C5C">
            <w:pPr>
              <w:pStyle w:val="a3"/>
              <w:widowControl w:val="0"/>
              <w:autoSpaceDE w:val="0"/>
              <w:autoSpaceDN w:val="0"/>
              <w:adjustRightInd w:val="0"/>
              <w:ind w:left="0"/>
              <w:jc w:val="both"/>
            </w:pPr>
          </w:p>
        </w:tc>
      </w:tr>
      <w:tr w:rsidR="00920C5C" w:rsidRPr="001D7B53" w:rsidTr="0045679D">
        <w:tc>
          <w:tcPr>
            <w:tcW w:w="4704" w:type="dxa"/>
          </w:tcPr>
          <w:p w:rsidR="00920C5C" w:rsidRPr="001D7B53" w:rsidRDefault="00920C5C" w:rsidP="001E6761">
            <w:pPr>
              <w:pStyle w:val="a3"/>
              <w:widowControl w:val="0"/>
              <w:autoSpaceDE w:val="0"/>
              <w:autoSpaceDN w:val="0"/>
              <w:adjustRightInd w:val="0"/>
              <w:ind w:left="0"/>
              <w:jc w:val="both"/>
            </w:pPr>
          </w:p>
        </w:tc>
        <w:tc>
          <w:tcPr>
            <w:tcW w:w="4961" w:type="dxa"/>
          </w:tcPr>
          <w:p w:rsidR="00920C5C" w:rsidRPr="001D7B53" w:rsidRDefault="00920C5C" w:rsidP="00920C5C">
            <w:pPr>
              <w:pStyle w:val="a3"/>
              <w:widowControl w:val="0"/>
              <w:autoSpaceDE w:val="0"/>
              <w:autoSpaceDN w:val="0"/>
              <w:adjustRightInd w:val="0"/>
              <w:ind w:left="0"/>
              <w:jc w:val="both"/>
            </w:pPr>
          </w:p>
        </w:tc>
      </w:tr>
      <w:tr w:rsidR="00920C5C" w:rsidRPr="001D7B53" w:rsidTr="0045679D">
        <w:tc>
          <w:tcPr>
            <w:tcW w:w="4704" w:type="dxa"/>
          </w:tcPr>
          <w:p w:rsidR="00920C5C" w:rsidRPr="001D7B53" w:rsidRDefault="00920C5C" w:rsidP="001E6761">
            <w:pPr>
              <w:pStyle w:val="a3"/>
              <w:widowControl w:val="0"/>
              <w:autoSpaceDE w:val="0"/>
              <w:autoSpaceDN w:val="0"/>
              <w:adjustRightInd w:val="0"/>
              <w:ind w:left="0"/>
              <w:jc w:val="both"/>
            </w:pPr>
          </w:p>
        </w:tc>
        <w:tc>
          <w:tcPr>
            <w:tcW w:w="4961" w:type="dxa"/>
          </w:tcPr>
          <w:p w:rsidR="00920C5C" w:rsidRPr="001D7B53" w:rsidRDefault="00920C5C" w:rsidP="001D7B53">
            <w:pPr>
              <w:pStyle w:val="a3"/>
              <w:widowControl w:val="0"/>
              <w:autoSpaceDE w:val="0"/>
              <w:autoSpaceDN w:val="0"/>
              <w:adjustRightInd w:val="0"/>
              <w:ind w:left="0"/>
              <w:jc w:val="both"/>
            </w:pPr>
          </w:p>
        </w:tc>
      </w:tr>
      <w:tr w:rsidR="00356E09" w:rsidRPr="001D7B53" w:rsidTr="00356E09">
        <w:tc>
          <w:tcPr>
            <w:tcW w:w="4704" w:type="dxa"/>
          </w:tcPr>
          <w:p w:rsidR="00356E09" w:rsidRPr="001D7B53" w:rsidRDefault="00356E09" w:rsidP="002D50B0">
            <w:pPr>
              <w:pStyle w:val="a3"/>
              <w:widowControl w:val="0"/>
              <w:autoSpaceDE w:val="0"/>
              <w:autoSpaceDN w:val="0"/>
              <w:adjustRightInd w:val="0"/>
              <w:ind w:left="0"/>
              <w:jc w:val="both"/>
            </w:pPr>
            <w:r w:rsidRPr="001D7B53">
              <w:t>Поставщик</w:t>
            </w:r>
          </w:p>
          <w:p w:rsidR="00356E09" w:rsidRPr="001D7B53" w:rsidRDefault="00356E09" w:rsidP="002D50B0">
            <w:pPr>
              <w:pStyle w:val="a3"/>
              <w:widowControl w:val="0"/>
              <w:autoSpaceDE w:val="0"/>
              <w:autoSpaceDN w:val="0"/>
              <w:adjustRightInd w:val="0"/>
              <w:ind w:left="0"/>
              <w:jc w:val="both"/>
            </w:pPr>
            <w:r>
              <w:t>__________________</w:t>
            </w:r>
          </w:p>
        </w:tc>
        <w:tc>
          <w:tcPr>
            <w:tcW w:w="4961" w:type="dxa"/>
          </w:tcPr>
          <w:p w:rsidR="00356E09" w:rsidRPr="001D7B53" w:rsidRDefault="00356E09" w:rsidP="002D50B0">
            <w:pPr>
              <w:pStyle w:val="a3"/>
              <w:widowControl w:val="0"/>
              <w:autoSpaceDE w:val="0"/>
              <w:autoSpaceDN w:val="0"/>
              <w:adjustRightInd w:val="0"/>
              <w:ind w:left="0"/>
              <w:jc w:val="both"/>
            </w:pPr>
            <w:r w:rsidRPr="001D7B53">
              <w:t>Покупатель</w:t>
            </w:r>
          </w:p>
          <w:p w:rsidR="00356E09" w:rsidRDefault="00356E09" w:rsidP="00356E09">
            <w:pPr>
              <w:pStyle w:val="a3"/>
              <w:widowControl w:val="0"/>
              <w:autoSpaceDE w:val="0"/>
              <w:autoSpaceDN w:val="0"/>
              <w:adjustRightInd w:val="0"/>
              <w:jc w:val="both"/>
            </w:pPr>
            <w:r>
              <w:t>______________________</w:t>
            </w:r>
          </w:p>
          <w:p w:rsidR="00356E09" w:rsidRPr="001D7B53" w:rsidRDefault="00356E09" w:rsidP="002D50B0">
            <w:pPr>
              <w:pStyle w:val="a3"/>
              <w:widowControl w:val="0"/>
              <w:autoSpaceDE w:val="0"/>
              <w:autoSpaceDN w:val="0"/>
              <w:adjustRightInd w:val="0"/>
              <w:ind w:left="0"/>
              <w:jc w:val="both"/>
            </w:pPr>
          </w:p>
        </w:tc>
      </w:tr>
      <w:tr w:rsidR="00356E09" w:rsidRPr="001D7B53" w:rsidTr="00356E09">
        <w:tc>
          <w:tcPr>
            <w:tcW w:w="4704" w:type="dxa"/>
          </w:tcPr>
          <w:p w:rsidR="00356E09" w:rsidRPr="001D7B53" w:rsidRDefault="00356E09" w:rsidP="002D50B0">
            <w:pPr>
              <w:pStyle w:val="a3"/>
              <w:widowControl w:val="0"/>
              <w:autoSpaceDE w:val="0"/>
              <w:autoSpaceDN w:val="0"/>
              <w:adjustRightInd w:val="0"/>
              <w:ind w:left="0"/>
              <w:jc w:val="both"/>
            </w:pPr>
          </w:p>
        </w:tc>
        <w:tc>
          <w:tcPr>
            <w:tcW w:w="4961" w:type="dxa"/>
          </w:tcPr>
          <w:p w:rsidR="00356E09" w:rsidRPr="001D7B53" w:rsidRDefault="00356E09" w:rsidP="002D50B0">
            <w:pPr>
              <w:pStyle w:val="a3"/>
              <w:widowControl w:val="0"/>
              <w:autoSpaceDE w:val="0"/>
              <w:autoSpaceDN w:val="0"/>
              <w:adjustRightInd w:val="0"/>
              <w:ind w:left="0"/>
              <w:jc w:val="both"/>
            </w:pPr>
          </w:p>
        </w:tc>
      </w:tr>
      <w:tr w:rsidR="00356E09" w:rsidRPr="001D7B53" w:rsidTr="00356E09">
        <w:tc>
          <w:tcPr>
            <w:tcW w:w="4704" w:type="dxa"/>
          </w:tcPr>
          <w:p w:rsidR="00356E09" w:rsidRPr="001D7B53" w:rsidRDefault="00356E09" w:rsidP="002D50B0">
            <w:pPr>
              <w:pStyle w:val="a3"/>
              <w:widowControl w:val="0"/>
              <w:autoSpaceDE w:val="0"/>
              <w:autoSpaceDN w:val="0"/>
              <w:adjustRightInd w:val="0"/>
              <w:ind w:left="0"/>
              <w:jc w:val="both"/>
            </w:pPr>
            <w:r w:rsidRPr="001D7B53">
              <w:t xml:space="preserve">________________ / </w:t>
            </w:r>
            <w:r>
              <w:t>_______________</w:t>
            </w:r>
            <w:r w:rsidRPr="001D7B53">
              <w:t xml:space="preserve"> /</w:t>
            </w:r>
          </w:p>
        </w:tc>
        <w:tc>
          <w:tcPr>
            <w:tcW w:w="4961" w:type="dxa"/>
          </w:tcPr>
          <w:p w:rsidR="00356E09" w:rsidRPr="001D7B53" w:rsidRDefault="00356E09" w:rsidP="002D50B0">
            <w:pPr>
              <w:pStyle w:val="a3"/>
              <w:widowControl w:val="0"/>
              <w:autoSpaceDE w:val="0"/>
              <w:autoSpaceDN w:val="0"/>
              <w:adjustRightInd w:val="0"/>
              <w:ind w:left="0"/>
              <w:jc w:val="both"/>
            </w:pPr>
            <w:r w:rsidRPr="001D7B53">
              <w:t>________________ /</w:t>
            </w:r>
            <w:r>
              <w:t>______________</w:t>
            </w:r>
            <w:r w:rsidRPr="001D7B53">
              <w:t>/</w:t>
            </w:r>
          </w:p>
        </w:tc>
      </w:tr>
    </w:tbl>
    <w:p w:rsidR="00F966B9" w:rsidRPr="00F966B9" w:rsidRDefault="006D5D1A" w:rsidP="00F966B9">
      <w:pPr>
        <w:pStyle w:val="10"/>
        <w:ind w:left="0"/>
        <w:rPr>
          <w:b/>
        </w:rPr>
      </w:pPr>
      <w:r w:rsidRPr="001D7B53">
        <w:br w:type="page"/>
      </w:r>
    </w:p>
    <w:p w:rsidR="00F966B9" w:rsidRDefault="00F966B9" w:rsidP="00F966B9">
      <w:pPr>
        <w:tabs>
          <w:tab w:val="left" w:pos="7655"/>
        </w:tabs>
        <w:spacing w:after="120"/>
        <w:jc w:val="right"/>
        <w:sectPr w:rsidR="00F966B9" w:rsidSect="003D1D6C">
          <w:pgSz w:w="16840" w:h="11907" w:orient="landscape"/>
          <w:pgMar w:top="425" w:right="567" w:bottom="567" w:left="567" w:header="567" w:footer="567" w:gutter="0"/>
          <w:cols w:space="720"/>
          <w:docGrid w:linePitch="326"/>
        </w:sectPr>
      </w:pPr>
    </w:p>
    <w:p w:rsidR="004B17A4" w:rsidRPr="004B17A4" w:rsidRDefault="004B17A4" w:rsidP="00B000D7">
      <w:pPr>
        <w:tabs>
          <w:tab w:val="left" w:pos="7655"/>
        </w:tabs>
        <w:jc w:val="right"/>
      </w:pPr>
      <w:r w:rsidRPr="004B17A4">
        <w:t>Приложение № 1</w:t>
      </w:r>
    </w:p>
    <w:p w:rsidR="00C17347" w:rsidRPr="004B17A4" w:rsidRDefault="00C17347" w:rsidP="00B000D7">
      <w:pPr>
        <w:tabs>
          <w:tab w:val="left" w:pos="7655"/>
        </w:tabs>
        <w:jc w:val="right"/>
      </w:pPr>
      <w:r w:rsidRPr="00075A04">
        <w:t xml:space="preserve">к </w:t>
      </w:r>
      <w:r>
        <w:t>Договору</w:t>
      </w:r>
      <w:r w:rsidRPr="006A23B5">
        <w:t xml:space="preserve"> </w:t>
      </w:r>
      <w:r w:rsidRPr="00966663">
        <w:rPr>
          <w:lang w:eastAsia="ar-SA"/>
        </w:rPr>
        <w:t xml:space="preserve">поставки </w:t>
      </w:r>
      <w:r w:rsidR="004C0A1C">
        <w:rPr>
          <w:rFonts w:eastAsia="Calibri"/>
        </w:rPr>
        <w:t>Оборудования</w:t>
      </w:r>
    </w:p>
    <w:p w:rsidR="004B17A4" w:rsidRPr="004B17A4" w:rsidRDefault="004B17A4" w:rsidP="00B000D7">
      <w:pPr>
        <w:tabs>
          <w:tab w:val="left" w:pos="7655"/>
        </w:tabs>
        <w:jc w:val="right"/>
      </w:pPr>
      <w:r w:rsidRPr="004B17A4">
        <w:t>№_____</w:t>
      </w:r>
      <w:r w:rsidR="00AD4FA9">
        <w:t>___________ от «___» _______201__</w:t>
      </w:r>
      <w:r w:rsidRPr="004B17A4">
        <w:t xml:space="preserve"> г.</w:t>
      </w:r>
    </w:p>
    <w:p w:rsidR="004B17A4" w:rsidRPr="004B17A4" w:rsidRDefault="004B17A4" w:rsidP="00B000D7">
      <w:pPr>
        <w:tabs>
          <w:tab w:val="left" w:pos="7655"/>
        </w:tabs>
        <w:jc w:val="right"/>
      </w:pPr>
    </w:p>
    <w:p w:rsidR="004B17A4" w:rsidRPr="004B17A4" w:rsidRDefault="004B17A4" w:rsidP="00B000D7">
      <w:pPr>
        <w:tabs>
          <w:tab w:val="left" w:pos="7655"/>
        </w:tabs>
        <w:jc w:val="center"/>
      </w:pPr>
      <w:r w:rsidRPr="004B17A4">
        <w:t>ФОРМА ЗАКАЗА</w:t>
      </w:r>
    </w:p>
    <w:p w:rsidR="004B17A4" w:rsidRPr="004B17A4" w:rsidRDefault="004B17A4" w:rsidP="00B000D7">
      <w:pPr>
        <w:tabs>
          <w:tab w:val="left" w:pos="7655"/>
        </w:tabs>
        <w:jc w:val="center"/>
      </w:pPr>
    </w:p>
    <w:p w:rsidR="004B17A4" w:rsidRPr="004B17A4" w:rsidRDefault="004B17A4" w:rsidP="00B000D7">
      <w:pPr>
        <w:tabs>
          <w:tab w:val="left" w:pos="7655"/>
        </w:tabs>
        <w:jc w:val="center"/>
      </w:pPr>
      <w:r w:rsidRPr="004B17A4">
        <w:t>Начало формы</w:t>
      </w:r>
    </w:p>
    <w:p w:rsidR="004B17A4" w:rsidRPr="004B17A4" w:rsidRDefault="004B17A4" w:rsidP="00B000D7">
      <w:pPr>
        <w:tabs>
          <w:tab w:val="left" w:pos="7655"/>
        </w:tabs>
        <w:jc w:val="right"/>
      </w:pPr>
    </w:p>
    <w:p w:rsidR="004B17A4" w:rsidRPr="004B17A4" w:rsidRDefault="004B17A4" w:rsidP="00B000D7">
      <w:pPr>
        <w:tabs>
          <w:tab w:val="left" w:pos="7655"/>
        </w:tabs>
        <w:jc w:val="center"/>
      </w:pPr>
      <w:r w:rsidRPr="004B17A4">
        <w:t>ЗАКАЗ</w:t>
      </w:r>
    </w:p>
    <w:p w:rsidR="004B17A4" w:rsidRPr="004B17A4" w:rsidRDefault="004B17A4" w:rsidP="00B000D7">
      <w:pPr>
        <w:tabs>
          <w:tab w:val="left" w:pos="7655"/>
        </w:tabs>
        <w:jc w:val="center"/>
      </w:pPr>
      <w:r w:rsidRPr="004B17A4">
        <w:t xml:space="preserve">№ ____ </w:t>
      </w:r>
      <w:r w:rsidR="00AD4FA9">
        <w:t>от «____» ________ 20 ____ г</w:t>
      </w:r>
      <w:r w:rsidRPr="004B17A4">
        <w:t>.</w:t>
      </w:r>
    </w:p>
    <w:p w:rsidR="004B17A4" w:rsidRPr="004B17A4" w:rsidRDefault="004B17A4" w:rsidP="00B000D7">
      <w:pPr>
        <w:tabs>
          <w:tab w:val="left" w:pos="7655"/>
        </w:tabs>
        <w:jc w:val="center"/>
      </w:pPr>
      <w:r w:rsidRPr="004B17A4">
        <w:t>К ДОГОВОРУ № _</w:t>
      </w:r>
      <w:r w:rsidR="00AD4FA9">
        <w:t>___ от «____» ________ 20 ____ г</w:t>
      </w:r>
      <w:r w:rsidRPr="004B17A4">
        <w:t>.</w:t>
      </w:r>
    </w:p>
    <w:p w:rsidR="004B17A4" w:rsidRPr="004B17A4" w:rsidRDefault="004B17A4" w:rsidP="00B000D7">
      <w:pPr>
        <w:tabs>
          <w:tab w:val="left" w:pos="7655"/>
        </w:tabs>
        <w:jc w:val="center"/>
      </w:pPr>
      <w:r w:rsidRPr="004B17A4">
        <w:t xml:space="preserve">ПОСТАВКИ </w:t>
      </w:r>
      <w:r w:rsidR="00B000D7">
        <w:t>ОБОРУДОВАНИЯ</w:t>
      </w:r>
    </w:p>
    <w:p w:rsidR="004B17A4" w:rsidRPr="004B17A4" w:rsidRDefault="004B17A4" w:rsidP="00B000D7">
      <w:pPr>
        <w:tabs>
          <w:tab w:val="left" w:pos="7655"/>
        </w:tabs>
        <w:jc w:val="right"/>
      </w:pPr>
    </w:p>
    <w:p w:rsidR="004B17A4" w:rsidRPr="004B17A4" w:rsidRDefault="004B17A4" w:rsidP="00B000D7">
      <w:pPr>
        <w:tabs>
          <w:tab w:val="left" w:pos="7655"/>
        </w:tabs>
        <w:jc w:val="right"/>
      </w:pPr>
    </w:p>
    <w:p w:rsidR="004B17A4" w:rsidRPr="004B17A4" w:rsidRDefault="004B17A4" w:rsidP="00B000D7">
      <w:pPr>
        <w:tabs>
          <w:tab w:val="left" w:pos="7655"/>
        </w:tabs>
        <w:jc w:val="both"/>
      </w:pPr>
      <w:r w:rsidRPr="004B17A4">
        <w:t xml:space="preserve">г. </w:t>
      </w:r>
      <w:r w:rsidR="00B000D7">
        <w:t>Москва</w:t>
      </w:r>
      <w:r w:rsidR="00B000D7">
        <w:tab/>
        <w:t xml:space="preserve">                    </w:t>
      </w:r>
      <w:r w:rsidRPr="004B17A4">
        <w:t>20___ г.</w:t>
      </w:r>
    </w:p>
    <w:p w:rsidR="004B17A4" w:rsidRPr="004B17A4" w:rsidRDefault="004B17A4" w:rsidP="00B000D7">
      <w:pPr>
        <w:tabs>
          <w:tab w:val="left" w:pos="7655"/>
        </w:tabs>
        <w:jc w:val="both"/>
      </w:pPr>
    </w:p>
    <w:p w:rsidR="004B17A4" w:rsidRPr="004B17A4" w:rsidRDefault="004B17A4" w:rsidP="00B000D7">
      <w:pPr>
        <w:tabs>
          <w:tab w:val="left" w:pos="7655"/>
        </w:tabs>
        <w:jc w:val="both"/>
      </w:pPr>
      <w:r w:rsidRPr="004B17A4">
        <w:t>_____________________________ именуемым в дальнейшем «Поставщик», в лице _________________________________, действующего на основании ______________________________, с одной стороны и Публичное акционерное общество «Центральный телеграф», именуемое в дальнейшем «Покупатель», в лице  __________________________, действующего на основании _______________, с другой стороны, совместно именуемые «Стороны», а по отдельности – «Сторона», заключили настоящий Заказ № __ от «___» ________ 201___г. (далее - Заказ) к Договору № _______ (далее – Договор) о нижеследующем:</w:t>
      </w:r>
    </w:p>
    <w:p w:rsidR="004B17A4" w:rsidRPr="004B17A4" w:rsidRDefault="004B17A4" w:rsidP="00B000D7">
      <w:pPr>
        <w:tabs>
          <w:tab w:val="left" w:pos="7655"/>
        </w:tabs>
        <w:jc w:val="both"/>
      </w:pPr>
    </w:p>
    <w:p w:rsidR="004B17A4" w:rsidRPr="004B17A4" w:rsidRDefault="004B17A4" w:rsidP="00B000D7">
      <w:pPr>
        <w:tabs>
          <w:tab w:val="left" w:pos="7655"/>
        </w:tabs>
        <w:jc w:val="center"/>
      </w:pPr>
      <w:r w:rsidRPr="004B17A4">
        <w:t>1. СПЕЦИФИКАЦИЯ ОБОРУДОВАНИЯ</w:t>
      </w:r>
    </w:p>
    <w:p w:rsidR="004B17A4" w:rsidRPr="004B17A4" w:rsidRDefault="004B17A4" w:rsidP="00B000D7">
      <w:pPr>
        <w:tabs>
          <w:tab w:val="left" w:pos="7655"/>
        </w:tabs>
        <w:jc w:val="both"/>
      </w:pPr>
      <w:r w:rsidRPr="004B17A4">
        <w:t>1.1. Спецификация поставляемо</w:t>
      </w:r>
      <w:r w:rsidR="004C0A1C">
        <w:t>го</w:t>
      </w:r>
      <w:r w:rsidRPr="004B17A4">
        <w:t xml:space="preserve"> </w:t>
      </w:r>
      <w:r w:rsidR="00B000D7">
        <w:t>Оборудования</w:t>
      </w:r>
      <w:r w:rsidRPr="004B17A4">
        <w:t xml:space="preserve"> указана в Приложении  №1  к настоящему Заказу.</w:t>
      </w:r>
    </w:p>
    <w:p w:rsidR="004B17A4" w:rsidRDefault="004B17A4" w:rsidP="00B000D7">
      <w:pPr>
        <w:tabs>
          <w:tab w:val="left" w:pos="7655"/>
        </w:tabs>
        <w:jc w:val="both"/>
      </w:pPr>
      <w:r w:rsidRPr="004B17A4">
        <w:t xml:space="preserve">1.2. Срок поставки </w:t>
      </w:r>
      <w:r w:rsidR="00B000D7">
        <w:t>Оборудования</w:t>
      </w:r>
      <w:r w:rsidRPr="004B17A4">
        <w:t xml:space="preserve">  указан в графике поставки (Приложении №2  к настоящему Заказу).</w:t>
      </w:r>
    </w:p>
    <w:p w:rsidR="00B000D7" w:rsidRPr="004B17A4" w:rsidRDefault="00B000D7" w:rsidP="00B000D7">
      <w:pPr>
        <w:tabs>
          <w:tab w:val="left" w:pos="7655"/>
        </w:tabs>
        <w:jc w:val="both"/>
      </w:pPr>
    </w:p>
    <w:p w:rsidR="004B17A4" w:rsidRPr="004B17A4" w:rsidRDefault="004B17A4" w:rsidP="00B000D7">
      <w:pPr>
        <w:tabs>
          <w:tab w:val="left" w:pos="7655"/>
        </w:tabs>
        <w:jc w:val="center"/>
      </w:pPr>
      <w:r w:rsidRPr="004B17A4">
        <w:t>2. ЦЕНА ЗАКАЗА И УСЛОВИЯ ОПЛАТ</w:t>
      </w:r>
      <w:r w:rsidR="00B000D7">
        <w:t>Ы</w:t>
      </w:r>
    </w:p>
    <w:p w:rsidR="004B17A4" w:rsidRPr="004B17A4" w:rsidRDefault="004B17A4" w:rsidP="00B000D7">
      <w:pPr>
        <w:tabs>
          <w:tab w:val="left" w:pos="7655"/>
        </w:tabs>
        <w:jc w:val="both"/>
      </w:pPr>
      <w:r w:rsidRPr="004B17A4">
        <w:t>2.1. Цена Заказа составляет</w:t>
      </w:r>
      <w:proofErr w:type="gramStart"/>
      <w:r w:rsidRPr="004B17A4">
        <w:t xml:space="preserve"> </w:t>
      </w:r>
      <w:r w:rsidRPr="004B17A4">
        <w:rPr>
          <w:b/>
        </w:rPr>
        <w:t>_________________</w:t>
      </w:r>
      <w:r w:rsidRPr="004B17A4">
        <w:t xml:space="preserve"> (__________________)  </w:t>
      </w:r>
      <w:proofErr w:type="gramEnd"/>
      <w:r w:rsidR="006A58A9">
        <w:t>долларов США</w:t>
      </w:r>
      <w:r w:rsidRPr="004B17A4">
        <w:t xml:space="preserve"> __ </w:t>
      </w:r>
      <w:r w:rsidR="006A58A9">
        <w:t>центов</w:t>
      </w:r>
      <w:r w:rsidRPr="004B17A4">
        <w:t xml:space="preserve">, в том числе применимый НДС 18%, в размере </w:t>
      </w:r>
      <w:r w:rsidRPr="004B17A4">
        <w:rPr>
          <w:b/>
        </w:rPr>
        <w:t>___________</w:t>
      </w:r>
      <w:r w:rsidRPr="004B17A4">
        <w:t xml:space="preserve"> (_________________) </w:t>
      </w:r>
      <w:r w:rsidR="006A58A9">
        <w:t>долларов США</w:t>
      </w:r>
      <w:r w:rsidRPr="004B17A4">
        <w:t xml:space="preserve"> __ </w:t>
      </w:r>
      <w:r w:rsidR="006A58A9">
        <w:t>центов</w:t>
      </w:r>
      <w:r w:rsidRPr="004B17A4">
        <w:t xml:space="preserve">. </w:t>
      </w:r>
    </w:p>
    <w:p w:rsidR="004B17A4" w:rsidRPr="004B17A4" w:rsidRDefault="004B17A4" w:rsidP="00B000D7">
      <w:pPr>
        <w:tabs>
          <w:tab w:val="left" w:pos="7655"/>
        </w:tabs>
        <w:jc w:val="both"/>
      </w:pPr>
      <w:r w:rsidRPr="004B17A4">
        <w:t>2.2 Оплата Цены Заказа осуществляется в соответствии с п.3.6 Договора в следующем объеме:</w:t>
      </w:r>
    </w:p>
    <w:p w:rsidR="004B17A4" w:rsidRPr="004B17A4" w:rsidRDefault="004B17A4" w:rsidP="00B000D7">
      <w:pPr>
        <w:tabs>
          <w:tab w:val="left" w:pos="7655"/>
        </w:tabs>
        <w:ind w:firstLine="284"/>
        <w:jc w:val="both"/>
      </w:pPr>
      <w:r w:rsidRPr="004B17A4">
        <w:t xml:space="preserve">2.2.1. Покупатель оплачивает 10% (десять процентов) Цены Заказа, а именно сумму в размере </w:t>
      </w:r>
      <w:r w:rsidRPr="004B17A4">
        <w:rPr>
          <w:b/>
        </w:rPr>
        <w:t xml:space="preserve">_______ </w:t>
      </w:r>
      <w:r w:rsidRPr="004B17A4">
        <w:t>(__________________)</w:t>
      </w:r>
      <w:r w:rsidR="00B000D7">
        <w:t xml:space="preserve"> </w:t>
      </w:r>
      <w:r w:rsidR="006A58A9">
        <w:t>долларов США</w:t>
      </w:r>
      <w:r w:rsidRPr="004B17A4">
        <w:t xml:space="preserve"> __ </w:t>
      </w:r>
      <w:r w:rsidR="006A58A9">
        <w:t>центов</w:t>
      </w:r>
      <w:r w:rsidRPr="004B17A4">
        <w:t xml:space="preserve">, в том числе применимый НДС 18% в размере </w:t>
      </w:r>
      <w:r w:rsidRPr="004B17A4">
        <w:rPr>
          <w:b/>
        </w:rPr>
        <w:t xml:space="preserve">________ </w:t>
      </w:r>
      <w:r w:rsidRPr="004B17A4">
        <w:t xml:space="preserve">(____________________) </w:t>
      </w:r>
      <w:r w:rsidR="006A58A9">
        <w:t>долларов США ___ центов</w:t>
      </w:r>
      <w:r w:rsidRPr="004B17A4">
        <w:t xml:space="preserve"> в соответствии с п.3.6.1 Договора. </w:t>
      </w:r>
    </w:p>
    <w:p w:rsidR="004B17A4" w:rsidRPr="004B17A4" w:rsidRDefault="004B17A4" w:rsidP="00B000D7">
      <w:pPr>
        <w:tabs>
          <w:tab w:val="left" w:pos="7655"/>
        </w:tabs>
        <w:ind w:firstLine="284"/>
        <w:jc w:val="both"/>
      </w:pPr>
      <w:r w:rsidRPr="004B17A4">
        <w:t>2.2.2 Окончательный платеж в размере 90% (Девяносто процентов) стоимости Заказа,  а именно сумму в размере</w:t>
      </w:r>
      <w:proofErr w:type="gramStart"/>
      <w:r w:rsidRPr="004B17A4">
        <w:t xml:space="preserve"> _______ (__________________)</w:t>
      </w:r>
      <w:r w:rsidR="004C0A1C">
        <w:t xml:space="preserve"> </w:t>
      </w:r>
      <w:proofErr w:type="gramEnd"/>
      <w:r w:rsidR="006A58A9">
        <w:t>долларов США ___ центов</w:t>
      </w:r>
      <w:r w:rsidRPr="004B17A4">
        <w:t>, в том числе применимый НДС 18% в размере ________ (____________________)</w:t>
      </w:r>
      <w:r w:rsidR="006A58A9">
        <w:t>долларов США ___ центов</w:t>
      </w:r>
      <w:r w:rsidRPr="004B17A4">
        <w:t xml:space="preserve"> в соответствии с п.3.6.2.  Договора.</w:t>
      </w:r>
    </w:p>
    <w:p w:rsidR="004B17A4" w:rsidRPr="004B17A4" w:rsidRDefault="00B000D7" w:rsidP="00B000D7">
      <w:pPr>
        <w:tabs>
          <w:tab w:val="left" w:pos="7655"/>
        </w:tabs>
        <w:jc w:val="both"/>
      </w:pPr>
      <w:r>
        <w:t>2</w:t>
      </w:r>
      <w:r w:rsidR="004B17A4" w:rsidRPr="004B17A4">
        <w:t xml:space="preserve">.3 Покупатель оплачивает цену </w:t>
      </w:r>
      <w:r>
        <w:t>Оборудования</w:t>
      </w:r>
      <w:r w:rsidR="004B17A4" w:rsidRPr="004B17A4">
        <w:t xml:space="preserve"> путём перечисления денежных средств в рублях Российской Федерации на расчётный счёт Поставщика, указанный в разделе 5 настоящего Заказа.</w:t>
      </w:r>
    </w:p>
    <w:p w:rsidR="004B17A4" w:rsidRPr="004B17A4" w:rsidRDefault="004B17A4" w:rsidP="00B000D7">
      <w:pPr>
        <w:tabs>
          <w:tab w:val="left" w:pos="7655"/>
        </w:tabs>
        <w:jc w:val="both"/>
      </w:pPr>
    </w:p>
    <w:p w:rsidR="004B17A4" w:rsidRPr="004B17A4" w:rsidRDefault="00E8251B" w:rsidP="00B000D7">
      <w:pPr>
        <w:tabs>
          <w:tab w:val="left" w:pos="7655"/>
        </w:tabs>
        <w:jc w:val="center"/>
      </w:pPr>
      <w:r>
        <w:t>3. ПОСТАВКА ОБОРУДОВАНИЯ</w:t>
      </w:r>
    </w:p>
    <w:p w:rsidR="004B17A4" w:rsidRPr="004B17A4" w:rsidRDefault="004B17A4" w:rsidP="00B000D7">
      <w:pPr>
        <w:tabs>
          <w:tab w:val="left" w:pos="7655"/>
        </w:tabs>
        <w:jc w:val="both"/>
      </w:pPr>
      <w:r w:rsidRPr="004B17A4">
        <w:t xml:space="preserve">3.1. Поставка </w:t>
      </w:r>
      <w:r w:rsidR="00E8251B">
        <w:t>Оборудования</w:t>
      </w:r>
      <w:r w:rsidRPr="004B17A4">
        <w:t xml:space="preserve"> осуществляется на условиях, определенных Договором, настоящим Заказом в полном соответствии со спецификацией (Приложение №1 к настоящему Заказу) и в сроки, указанные в графике (Приложение  №2  к настоящему Заказу).</w:t>
      </w:r>
    </w:p>
    <w:p w:rsidR="004B17A4" w:rsidRPr="004B17A4" w:rsidRDefault="004B17A4" w:rsidP="00B000D7">
      <w:pPr>
        <w:tabs>
          <w:tab w:val="left" w:pos="7655"/>
        </w:tabs>
        <w:jc w:val="both"/>
      </w:pPr>
    </w:p>
    <w:p w:rsidR="004B17A4" w:rsidRPr="004B17A4" w:rsidRDefault="004B17A4" w:rsidP="00B000D7">
      <w:pPr>
        <w:tabs>
          <w:tab w:val="left" w:pos="7655"/>
        </w:tabs>
        <w:jc w:val="center"/>
      </w:pPr>
      <w:r w:rsidRPr="004B17A4">
        <w:t>4. ИНЫЕ УСЛОВИЯ</w:t>
      </w:r>
    </w:p>
    <w:p w:rsidR="004B17A4" w:rsidRPr="004B17A4" w:rsidRDefault="004B17A4" w:rsidP="00B000D7">
      <w:pPr>
        <w:tabs>
          <w:tab w:val="left" w:pos="7655"/>
        </w:tabs>
        <w:jc w:val="both"/>
      </w:pPr>
      <w:r w:rsidRPr="004B17A4">
        <w:t>4.1. Правоотношения между Сторонами возникают со дня подписания Сторонами настоящего Заказа.</w:t>
      </w:r>
    </w:p>
    <w:p w:rsidR="004B17A4" w:rsidRPr="004B17A4" w:rsidRDefault="004B17A4" w:rsidP="00B000D7">
      <w:pPr>
        <w:tabs>
          <w:tab w:val="left" w:pos="7655"/>
        </w:tabs>
        <w:jc w:val="both"/>
      </w:pPr>
      <w:r w:rsidRPr="004B17A4">
        <w:t xml:space="preserve">4.2. Во всем ином, не нашедшем отражения в настоящем Заказе, Стороны руководствуются условиями Договора. </w:t>
      </w:r>
    </w:p>
    <w:p w:rsidR="004B17A4" w:rsidRPr="004B17A4" w:rsidRDefault="004B17A4" w:rsidP="00B000D7">
      <w:pPr>
        <w:tabs>
          <w:tab w:val="left" w:pos="7655"/>
        </w:tabs>
        <w:jc w:val="both"/>
      </w:pPr>
      <w:r w:rsidRPr="004B17A4">
        <w:t>4.3. Настоящий Заказ является неотъемлемой частью Договора. Заказ составлен в двух экземплярах, имеющих равную юридическую силу, по одному для каждой из Сторон.</w:t>
      </w:r>
    </w:p>
    <w:p w:rsidR="004B17A4" w:rsidRPr="004B17A4" w:rsidRDefault="004B17A4" w:rsidP="00B000D7">
      <w:pPr>
        <w:tabs>
          <w:tab w:val="left" w:pos="7655"/>
        </w:tabs>
        <w:jc w:val="both"/>
      </w:pPr>
    </w:p>
    <w:p w:rsidR="004B17A4" w:rsidRPr="004B17A4" w:rsidRDefault="004B17A4" w:rsidP="00B000D7">
      <w:pPr>
        <w:tabs>
          <w:tab w:val="left" w:pos="7655"/>
        </w:tabs>
        <w:jc w:val="both"/>
      </w:pPr>
      <w:r w:rsidRPr="004B17A4">
        <w:t>ПРИЛОЖЕНИЯ:</w:t>
      </w:r>
    </w:p>
    <w:p w:rsidR="004B17A4" w:rsidRPr="004B17A4" w:rsidRDefault="004B17A4" w:rsidP="00B000D7">
      <w:pPr>
        <w:tabs>
          <w:tab w:val="left" w:pos="7655"/>
        </w:tabs>
        <w:jc w:val="both"/>
      </w:pPr>
      <w:r w:rsidRPr="004B17A4">
        <w:t xml:space="preserve">1. Спецификация </w:t>
      </w:r>
      <w:r w:rsidR="00B000D7">
        <w:t>Оборудования</w:t>
      </w:r>
      <w:r w:rsidRPr="004B17A4">
        <w:t>;</w:t>
      </w:r>
    </w:p>
    <w:p w:rsidR="004B17A4" w:rsidRPr="004B17A4" w:rsidRDefault="004B17A4" w:rsidP="00B000D7">
      <w:pPr>
        <w:tabs>
          <w:tab w:val="left" w:pos="7655"/>
        </w:tabs>
        <w:jc w:val="both"/>
      </w:pPr>
      <w:r w:rsidRPr="004B17A4">
        <w:t xml:space="preserve">2. График поставки </w:t>
      </w:r>
      <w:r w:rsidR="00B000D7">
        <w:t>Оборудования</w:t>
      </w:r>
      <w:r w:rsidRPr="004B17A4">
        <w:t>.</w:t>
      </w:r>
    </w:p>
    <w:p w:rsidR="004B17A4" w:rsidRPr="004B17A4" w:rsidRDefault="004B17A4" w:rsidP="00B000D7">
      <w:pPr>
        <w:tabs>
          <w:tab w:val="left" w:pos="7655"/>
        </w:tabs>
        <w:jc w:val="both"/>
        <w:rPr>
          <w:i/>
        </w:rPr>
      </w:pPr>
      <w:r w:rsidRPr="004B17A4">
        <w:rPr>
          <w:i/>
        </w:rPr>
        <w:t>При необходимости оформляется дополнительное приложение</w:t>
      </w:r>
    </w:p>
    <w:p w:rsidR="004B17A4" w:rsidRPr="004B17A4" w:rsidRDefault="004B17A4" w:rsidP="00B000D7">
      <w:pPr>
        <w:tabs>
          <w:tab w:val="left" w:pos="7655"/>
        </w:tabs>
        <w:jc w:val="both"/>
      </w:pPr>
    </w:p>
    <w:p w:rsidR="004B17A4" w:rsidRPr="004B17A4" w:rsidRDefault="004B17A4" w:rsidP="00B000D7">
      <w:pPr>
        <w:tabs>
          <w:tab w:val="left" w:pos="7655"/>
        </w:tabs>
        <w:jc w:val="center"/>
      </w:pPr>
      <w:r w:rsidRPr="004B17A4">
        <w:t>5.  РЕКВИЗИТЫ И ПОДПИСИ СТОРОН</w:t>
      </w:r>
    </w:p>
    <w:p w:rsidR="004B17A4" w:rsidRPr="004B17A4" w:rsidRDefault="004B17A4" w:rsidP="00B000D7">
      <w:pPr>
        <w:tabs>
          <w:tab w:val="left" w:pos="7655"/>
        </w:tabs>
        <w:jc w:val="both"/>
      </w:pPr>
    </w:p>
    <w:tbl>
      <w:tblPr>
        <w:tblW w:w="9747" w:type="dxa"/>
        <w:tblLook w:val="01E0"/>
      </w:tblPr>
      <w:tblGrid>
        <w:gridCol w:w="82"/>
        <w:gridCol w:w="3995"/>
        <w:gridCol w:w="709"/>
        <w:gridCol w:w="4785"/>
        <w:gridCol w:w="176"/>
      </w:tblGrid>
      <w:tr w:rsidR="004B17A4" w:rsidRPr="004B17A4" w:rsidTr="00995BDF">
        <w:trPr>
          <w:gridAfter w:val="1"/>
          <w:wAfter w:w="176" w:type="dxa"/>
        </w:trPr>
        <w:tc>
          <w:tcPr>
            <w:tcW w:w="4786" w:type="dxa"/>
            <w:gridSpan w:val="3"/>
          </w:tcPr>
          <w:p w:rsidR="004B17A4" w:rsidRPr="004B17A4" w:rsidRDefault="004B17A4" w:rsidP="00B000D7">
            <w:pPr>
              <w:tabs>
                <w:tab w:val="left" w:pos="7655"/>
              </w:tabs>
              <w:spacing w:after="120"/>
              <w:jc w:val="both"/>
            </w:pPr>
          </w:p>
        </w:tc>
        <w:tc>
          <w:tcPr>
            <w:tcW w:w="4785" w:type="dxa"/>
          </w:tcPr>
          <w:p w:rsidR="004B17A4" w:rsidRPr="004B17A4" w:rsidRDefault="004B17A4" w:rsidP="00B000D7">
            <w:pPr>
              <w:tabs>
                <w:tab w:val="left" w:pos="7655"/>
              </w:tabs>
              <w:spacing w:after="120"/>
              <w:jc w:val="both"/>
            </w:pPr>
          </w:p>
        </w:tc>
      </w:tr>
      <w:tr w:rsidR="004B17A4" w:rsidRPr="004B17A4" w:rsidTr="00995BDF">
        <w:trPr>
          <w:gridAfter w:val="1"/>
          <w:wAfter w:w="176" w:type="dxa"/>
        </w:trPr>
        <w:tc>
          <w:tcPr>
            <w:tcW w:w="4786" w:type="dxa"/>
            <w:gridSpan w:val="3"/>
          </w:tcPr>
          <w:p w:rsidR="004B17A4" w:rsidRPr="004B17A4" w:rsidRDefault="004B17A4" w:rsidP="00B000D7">
            <w:pPr>
              <w:tabs>
                <w:tab w:val="left" w:pos="7655"/>
              </w:tabs>
              <w:spacing w:after="120"/>
              <w:jc w:val="both"/>
            </w:pPr>
          </w:p>
        </w:tc>
        <w:tc>
          <w:tcPr>
            <w:tcW w:w="4785" w:type="dxa"/>
          </w:tcPr>
          <w:p w:rsidR="004B17A4" w:rsidRPr="004B17A4" w:rsidRDefault="004B17A4" w:rsidP="00B000D7">
            <w:pPr>
              <w:tabs>
                <w:tab w:val="left" w:pos="7655"/>
              </w:tabs>
              <w:spacing w:after="120"/>
              <w:jc w:val="both"/>
            </w:pPr>
          </w:p>
        </w:tc>
      </w:tr>
      <w:tr w:rsidR="004B17A4" w:rsidRPr="004B17A4" w:rsidTr="00995BDF">
        <w:trPr>
          <w:gridAfter w:val="1"/>
          <w:wAfter w:w="176" w:type="dxa"/>
        </w:trPr>
        <w:tc>
          <w:tcPr>
            <w:tcW w:w="4786" w:type="dxa"/>
            <w:gridSpan w:val="3"/>
          </w:tcPr>
          <w:p w:rsidR="004B17A4" w:rsidRPr="004B17A4" w:rsidRDefault="004B17A4" w:rsidP="00B000D7">
            <w:pPr>
              <w:tabs>
                <w:tab w:val="left" w:pos="7655"/>
              </w:tabs>
              <w:spacing w:after="120"/>
              <w:jc w:val="both"/>
            </w:pPr>
          </w:p>
        </w:tc>
        <w:tc>
          <w:tcPr>
            <w:tcW w:w="4785" w:type="dxa"/>
          </w:tcPr>
          <w:p w:rsidR="004B17A4" w:rsidRPr="004B17A4" w:rsidRDefault="004B17A4" w:rsidP="00B000D7">
            <w:pPr>
              <w:tabs>
                <w:tab w:val="left" w:pos="7655"/>
              </w:tabs>
              <w:spacing w:after="120"/>
              <w:jc w:val="both"/>
            </w:pPr>
          </w:p>
        </w:tc>
      </w:tr>
      <w:tr w:rsidR="004B17A4" w:rsidRPr="004B17A4" w:rsidTr="00995BDF">
        <w:trPr>
          <w:gridAfter w:val="1"/>
          <w:wAfter w:w="176" w:type="dxa"/>
        </w:trPr>
        <w:tc>
          <w:tcPr>
            <w:tcW w:w="4786" w:type="dxa"/>
            <w:gridSpan w:val="3"/>
          </w:tcPr>
          <w:p w:rsidR="004B17A4" w:rsidRPr="004B17A4" w:rsidRDefault="004B17A4" w:rsidP="00B000D7">
            <w:pPr>
              <w:tabs>
                <w:tab w:val="left" w:pos="7655"/>
              </w:tabs>
              <w:spacing w:after="120"/>
              <w:jc w:val="both"/>
            </w:pPr>
          </w:p>
        </w:tc>
        <w:tc>
          <w:tcPr>
            <w:tcW w:w="4785" w:type="dxa"/>
          </w:tcPr>
          <w:p w:rsidR="004B17A4" w:rsidRPr="004B17A4" w:rsidRDefault="004B17A4" w:rsidP="00B000D7">
            <w:pPr>
              <w:tabs>
                <w:tab w:val="left" w:pos="7655"/>
              </w:tabs>
              <w:spacing w:after="120"/>
              <w:jc w:val="both"/>
            </w:pPr>
          </w:p>
        </w:tc>
      </w:tr>
      <w:tr w:rsidR="004B17A4" w:rsidRPr="004B17A4" w:rsidTr="00995BDF">
        <w:tblPrEx>
          <w:tblCellMar>
            <w:top w:w="28" w:type="dxa"/>
            <w:left w:w="28" w:type="dxa"/>
            <w:bottom w:w="28" w:type="dxa"/>
            <w:right w:w="28" w:type="dxa"/>
          </w:tblCellMar>
        </w:tblPrEx>
        <w:trPr>
          <w:gridBefore w:val="1"/>
          <w:wBefore w:w="82" w:type="dxa"/>
        </w:trPr>
        <w:tc>
          <w:tcPr>
            <w:tcW w:w="4704" w:type="dxa"/>
            <w:gridSpan w:val="2"/>
          </w:tcPr>
          <w:p w:rsidR="004B17A4" w:rsidRPr="004B17A4" w:rsidRDefault="004B17A4" w:rsidP="00B000D7">
            <w:pPr>
              <w:tabs>
                <w:tab w:val="left" w:pos="7655"/>
              </w:tabs>
              <w:spacing w:after="120"/>
              <w:jc w:val="both"/>
            </w:pPr>
            <w:r w:rsidRPr="004B17A4">
              <w:t>Поставщик</w:t>
            </w:r>
          </w:p>
          <w:p w:rsidR="004B17A4" w:rsidRPr="004B17A4" w:rsidRDefault="004B17A4" w:rsidP="00B000D7">
            <w:pPr>
              <w:tabs>
                <w:tab w:val="left" w:pos="7655"/>
              </w:tabs>
              <w:spacing w:after="120"/>
              <w:jc w:val="both"/>
            </w:pPr>
            <w:r w:rsidRPr="004B17A4">
              <w:t>__________________</w:t>
            </w:r>
          </w:p>
        </w:tc>
        <w:tc>
          <w:tcPr>
            <w:tcW w:w="4961" w:type="dxa"/>
            <w:gridSpan w:val="2"/>
          </w:tcPr>
          <w:p w:rsidR="004B17A4" w:rsidRPr="004B17A4" w:rsidRDefault="004B17A4" w:rsidP="00B000D7">
            <w:pPr>
              <w:tabs>
                <w:tab w:val="left" w:pos="7655"/>
              </w:tabs>
              <w:spacing w:after="120"/>
              <w:jc w:val="both"/>
            </w:pPr>
            <w:r w:rsidRPr="004B17A4">
              <w:t>Покупатель</w:t>
            </w:r>
          </w:p>
          <w:p w:rsidR="004B17A4" w:rsidRPr="004B17A4" w:rsidRDefault="004B17A4" w:rsidP="00B000D7">
            <w:pPr>
              <w:tabs>
                <w:tab w:val="left" w:pos="7655"/>
              </w:tabs>
              <w:spacing w:after="120"/>
              <w:jc w:val="both"/>
            </w:pPr>
            <w:r w:rsidRPr="004B17A4">
              <w:t>______________________</w:t>
            </w:r>
          </w:p>
          <w:p w:rsidR="004B17A4" w:rsidRPr="004B17A4" w:rsidRDefault="004B17A4" w:rsidP="00B000D7">
            <w:pPr>
              <w:tabs>
                <w:tab w:val="left" w:pos="7655"/>
              </w:tabs>
              <w:spacing w:after="120"/>
              <w:jc w:val="both"/>
            </w:pPr>
          </w:p>
        </w:tc>
      </w:tr>
      <w:tr w:rsidR="004B17A4" w:rsidRPr="004B17A4" w:rsidTr="00995BDF">
        <w:tblPrEx>
          <w:tblCellMar>
            <w:top w:w="28" w:type="dxa"/>
            <w:left w:w="28" w:type="dxa"/>
            <w:bottom w:w="28" w:type="dxa"/>
            <w:right w:w="28" w:type="dxa"/>
          </w:tblCellMar>
        </w:tblPrEx>
        <w:trPr>
          <w:gridBefore w:val="1"/>
          <w:wBefore w:w="82" w:type="dxa"/>
        </w:trPr>
        <w:tc>
          <w:tcPr>
            <w:tcW w:w="4704" w:type="dxa"/>
            <w:gridSpan w:val="2"/>
          </w:tcPr>
          <w:p w:rsidR="004B17A4" w:rsidRPr="004B17A4" w:rsidRDefault="004B17A4" w:rsidP="00B000D7">
            <w:pPr>
              <w:tabs>
                <w:tab w:val="left" w:pos="7655"/>
              </w:tabs>
              <w:spacing w:after="120"/>
              <w:jc w:val="both"/>
            </w:pPr>
          </w:p>
        </w:tc>
        <w:tc>
          <w:tcPr>
            <w:tcW w:w="4961" w:type="dxa"/>
            <w:gridSpan w:val="2"/>
          </w:tcPr>
          <w:p w:rsidR="004B17A4" w:rsidRPr="004B17A4" w:rsidRDefault="004B17A4" w:rsidP="00B000D7">
            <w:pPr>
              <w:tabs>
                <w:tab w:val="left" w:pos="7655"/>
              </w:tabs>
              <w:spacing w:after="120"/>
              <w:jc w:val="both"/>
            </w:pPr>
          </w:p>
        </w:tc>
      </w:tr>
      <w:tr w:rsidR="004B17A4" w:rsidRPr="004B17A4" w:rsidTr="00995BDF">
        <w:tblPrEx>
          <w:tblCellMar>
            <w:top w:w="28" w:type="dxa"/>
            <w:left w:w="28" w:type="dxa"/>
            <w:bottom w:w="28" w:type="dxa"/>
            <w:right w:w="28" w:type="dxa"/>
          </w:tblCellMar>
        </w:tblPrEx>
        <w:trPr>
          <w:gridBefore w:val="1"/>
          <w:wBefore w:w="82" w:type="dxa"/>
        </w:trPr>
        <w:tc>
          <w:tcPr>
            <w:tcW w:w="4704" w:type="dxa"/>
            <w:gridSpan w:val="2"/>
          </w:tcPr>
          <w:p w:rsidR="004B17A4" w:rsidRPr="004B17A4" w:rsidRDefault="004B17A4" w:rsidP="00B000D7">
            <w:pPr>
              <w:tabs>
                <w:tab w:val="left" w:pos="7655"/>
              </w:tabs>
              <w:spacing w:after="120"/>
              <w:jc w:val="both"/>
            </w:pPr>
            <w:r w:rsidRPr="004B17A4">
              <w:t>________________ / _______________ /</w:t>
            </w:r>
          </w:p>
        </w:tc>
        <w:tc>
          <w:tcPr>
            <w:tcW w:w="4961" w:type="dxa"/>
            <w:gridSpan w:val="2"/>
          </w:tcPr>
          <w:p w:rsidR="004B17A4" w:rsidRPr="004B17A4" w:rsidRDefault="004B17A4" w:rsidP="00B000D7">
            <w:pPr>
              <w:tabs>
                <w:tab w:val="left" w:pos="7655"/>
              </w:tabs>
              <w:spacing w:after="120"/>
              <w:jc w:val="both"/>
            </w:pPr>
            <w:r w:rsidRPr="004B17A4">
              <w:t>________________ /______________/</w:t>
            </w:r>
          </w:p>
        </w:tc>
      </w:tr>
      <w:tr w:rsidR="004B17A4" w:rsidRPr="004B17A4" w:rsidTr="00995BDF">
        <w:trPr>
          <w:gridAfter w:val="1"/>
          <w:wAfter w:w="176" w:type="dxa"/>
        </w:trPr>
        <w:tc>
          <w:tcPr>
            <w:tcW w:w="4786" w:type="dxa"/>
            <w:gridSpan w:val="3"/>
          </w:tcPr>
          <w:p w:rsidR="004B17A4" w:rsidRPr="004B17A4" w:rsidRDefault="004B17A4" w:rsidP="00B000D7">
            <w:pPr>
              <w:tabs>
                <w:tab w:val="left" w:pos="7655"/>
              </w:tabs>
              <w:spacing w:after="120"/>
              <w:jc w:val="both"/>
            </w:pPr>
          </w:p>
        </w:tc>
        <w:tc>
          <w:tcPr>
            <w:tcW w:w="4785" w:type="dxa"/>
          </w:tcPr>
          <w:p w:rsidR="004B17A4" w:rsidRPr="004B17A4" w:rsidRDefault="004B17A4" w:rsidP="00B000D7">
            <w:pPr>
              <w:tabs>
                <w:tab w:val="left" w:pos="7655"/>
              </w:tabs>
              <w:spacing w:after="120"/>
              <w:jc w:val="both"/>
            </w:pPr>
          </w:p>
        </w:tc>
      </w:tr>
      <w:tr w:rsidR="004B17A4" w:rsidRPr="004B17A4" w:rsidTr="00995BDF">
        <w:tblPrEx>
          <w:tblLook w:val="0000"/>
        </w:tblPrEx>
        <w:trPr>
          <w:gridAfter w:val="1"/>
          <w:wAfter w:w="176" w:type="dxa"/>
        </w:trPr>
        <w:tc>
          <w:tcPr>
            <w:tcW w:w="4077" w:type="dxa"/>
            <w:gridSpan w:val="2"/>
          </w:tcPr>
          <w:p w:rsidR="004B17A4" w:rsidRPr="004B17A4" w:rsidRDefault="004B17A4" w:rsidP="00B000D7">
            <w:pPr>
              <w:tabs>
                <w:tab w:val="left" w:pos="7655"/>
              </w:tabs>
              <w:spacing w:after="120"/>
              <w:jc w:val="both"/>
              <w:rPr>
                <w:b/>
                <w:bCs/>
              </w:rPr>
            </w:pPr>
          </w:p>
        </w:tc>
        <w:tc>
          <w:tcPr>
            <w:tcW w:w="709" w:type="dxa"/>
          </w:tcPr>
          <w:p w:rsidR="004B17A4" w:rsidRPr="004B17A4" w:rsidRDefault="004B17A4" w:rsidP="00B000D7">
            <w:pPr>
              <w:tabs>
                <w:tab w:val="left" w:pos="7655"/>
              </w:tabs>
              <w:spacing w:after="120"/>
              <w:jc w:val="both"/>
              <w:rPr>
                <w:b/>
                <w:bCs/>
              </w:rPr>
            </w:pPr>
          </w:p>
        </w:tc>
        <w:tc>
          <w:tcPr>
            <w:tcW w:w="4785" w:type="dxa"/>
            <w:vAlign w:val="bottom"/>
          </w:tcPr>
          <w:p w:rsidR="004B17A4" w:rsidRPr="004B17A4" w:rsidRDefault="004B17A4" w:rsidP="00B000D7">
            <w:pPr>
              <w:tabs>
                <w:tab w:val="left" w:pos="7655"/>
              </w:tabs>
              <w:spacing w:after="120"/>
              <w:jc w:val="both"/>
              <w:rPr>
                <w:b/>
                <w:bCs/>
              </w:rPr>
            </w:pPr>
          </w:p>
        </w:tc>
      </w:tr>
    </w:tbl>
    <w:p w:rsidR="004B17A4" w:rsidRPr="004B17A4" w:rsidRDefault="004B17A4" w:rsidP="00B000D7">
      <w:pPr>
        <w:tabs>
          <w:tab w:val="left" w:pos="7655"/>
        </w:tabs>
        <w:spacing w:after="120"/>
        <w:jc w:val="both"/>
      </w:pPr>
    </w:p>
    <w:p w:rsidR="004B17A4" w:rsidRPr="004B17A4" w:rsidRDefault="004B17A4" w:rsidP="00B000D7">
      <w:pPr>
        <w:tabs>
          <w:tab w:val="left" w:pos="7655"/>
        </w:tabs>
        <w:spacing w:after="120"/>
        <w:jc w:val="both"/>
      </w:pPr>
    </w:p>
    <w:p w:rsidR="004B17A4" w:rsidRPr="004B17A4" w:rsidRDefault="004B17A4" w:rsidP="00B000D7">
      <w:pPr>
        <w:tabs>
          <w:tab w:val="left" w:pos="7655"/>
        </w:tabs>
        <w:spacing w:after="120"/>
        <w:jc w:val="both"/>
      </w:pPr>
    </w:p>
    <w:p w:rsidR="004B17A4" w:rsidRPr="004B17A4" w:rsidRDefault="004B17A4" w:rsidP="00B000D7">
      <w:pPr>
        <w:tabs>
          <w:tab w:val="left" w:pos="7655"/>
        </w:tabs>
        <w:spacing w:after="120"/>
        <w:jc w:val="both"/>
      </w:pPr>
    </w:p>
    <w:p w:rsidR="004B17A4" w:rsidRPr="004B17A4" w:rsidRDefault="004B17A4" w:rsidP="00B000D7">
      <w:pPr>
        <w:tabs>
          <w:tab w:val="left" w:pos="7655"/>
        </w:tabs>
        <w:spacing w:after="120"/>
        <w:jc w:val="both"/>
      </w:pPr>
    </w:p>
    <w:p w:rsidR="004B17A4" w:rsidRPr="004B17A4" w:rsidRDefault="004B17A4" w:rsidP="00B000D7">
      <w:pPr>
        <w:tabs>
          <w:tab w:val="left" w:pos="7655"/>
        </w:tabs>
        <w:spacing w:after="120"/>
        <w:jc w:val="both"/>
      </w:pPr>
    </w:p>
    <w:p w:rsidR="004B17A4" w:rsidRPr="004B17A4" w:rsidRDefault="004B17A4" w:rsidP="00B000D7">
      <w:pPr>
        <w:tabs>
          <w:tab w:val="left" w:pos="7655"/>
        </w:tabs>
        <w:spacing w:after="120"/>
        <w:jc w:val="both"/>
      </w:pPr>
    </w:p>
    <w:p w:rsidR="004B17A4" w:rsidRPr="004B17A4" w:rsidRDefault="004B17A4" w:rsidP="00B000D7">
      <w:pPr>
        <w:tabs>
          <w:tab w:val="left" w:pos="7655"/>
        </w:tabs>
        <w:spacing w:after="120"/>
        <w:jc w:val="both"/>
      </w:pPr>
    </w:p>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sectPr w:rsidR="004B17A4" w:rsidRPr="004B17A4" w:rsidSect="00871E5E">
          <w:pgSz w:w="11907" w:h="16840"/>
          <w:pgMar w:top="567" w:right="567" w:bottom="567" w:left="1418" w:header="708" w:footer="708" w:gutter="0"/>
          <w:cols w:space="708"/>
          <w:docGrid w:linePitch="360"/>
        </w:sectPr>
      </w:pPr>
    </w:p>
    <w:p w:rsidR="004B17A4" w:rsidRPr="004B17A4" w:rsidRDefault="004B17A4" w:rsidP="00B000D7">
      <w:pPr>
        <w:tabs>
          <w:tab w:val="left" w:pos="7655"/>
        </w:tabs>
        <w:jc w:val="right"/>
        <w:rPr>
          <w:b/>
        </w:rPr>
      </w:pPr>
      <w:r w:rsidRPr="004B17A4">
        <w:t>Приложение № 1</w:t>
      </w:r>
    </w:p>
    <w:p w:rsidR="004B17A4" w:rsidRPr="004B17A4" w:rsidRDefault="004B17A4" w:rsidP="00B000D7">
      <w:pPr>
        <w:tabs>
          <w:tab w:val="left" w:pos="7655"/>
        </w:tabs>
        <w:jc w:val="right"/>
      </w:pPr>
      <w:r w:rsidRPr="004B17A4">
        <w:t>к Заказу №___________ от _______________</w:t>
      </w:r>
    </w:p>
    <w:p w:rsidR="004B17A4" w:rsidRPr="004B17A4" w:rsidRDefault="004B17A4" w:rsidP="00B000D7">
      <w:pPr>
        <w:tabs>
          <w:tab w:val="left" w:pos="7655"/>
        </w:tabs>
        <w:jc w:val="right"/>
      </w:pPr>
      <w:r w:rsidRPr="004B17A4">
        <w:t xml:space="preserve">к Договору поставки </w:t>
      </w:r>
      <w:r w:rsidR="00AD4FA9">
        <w:t>Оборудования</w:t>
      </w:r>
    </w:p>
    <w:p w:rsidR="004B17A4" w:rsidRPr="004B17A4" w:rsidRDefault="004B17A4" w:rsidP="00B000D7">
      <w:pPr>
        <w:tabs>
          <w:tab w:val="left" w:pos="7655"/>
        </w:tabs>
        <w:jc w:val="right"/>
      </w:pPr>
      <w:r w:rsidRPr="004B17A4">
        <w:t xml:space="preserve"> №________/_______   от  «_____» ___________ 20__г.</w:t>
      </w:r>
    </w:p>
    <w:p w:rsidR="00AD4FA9" w:rsidRDefault="00AD4FA9" w:rsidP="00B000D7">
      <w:pPr>
        <w:tabs>
          <w:tab w:val="left" w:pos="7655"/>
        </w:tabs>
        <w:jc w:val="right"/>
        <w:rPr>
          <w:bCs/>
        </w:rPr>
      </w:pPr>
    </w:p>
    <w:p w:rsidR="004B17A4" w:rsidRPr="004B17A4" w:rsidRDefault="004B17A4" w:rsidP="00AD4FA9">
      <w:pPr>
        <w:tabs>
          <w:tab w:val="left" w:pos="7655"/>
        </w:tabs>
        <w:jc w:val="center"/>
        <w:rPr>
          <w:bCs/>
        </w:rPr>
      </w:pPr>
      <w:r w:rsidRPr="004B17A4">
        <w:rPr>
          <w:bCs/>
        </w:rPr>
        <w:t xml:space="preserve">Спецификация </w:t>
      </w:r>
      <w:r w:rsidR="00AD4FA9">
        <w:rPr>
          <w:bCs/>
        </w:rPr>
        <w:t>Оборудования</w:t>
      </w:r>
    </w:p>
    <w:tbl>
      <w:tblPr>
        <w:tblpPr w:leftFromText="180" w:rightFromText="180" w:vertAnchor="text" w:tblpY="1"/>
        <w:tblOverlap w:val="never"/>
        <w:tblW w:w="15843" w:type="dxa"/>
        <w:tblLayout w:type="fixed"/>
        <w:tblLook w:val="0000"/>
      </w:tblPr>
      <w:tblGrid>
        <w:gridCol w:w="959"/>
        <w:gridCol w:w="4819"/>
        <w:gridCol w:w="1418"/>
        <w:gridCol w:w="1559"/>
        <w:gridCol w:w="1559"/>
        <w:gridCol w:w="1418"/>
        <w:gridCol w:w="1559"/>
        <w:gridCol w:w="2552"/>
      </w:tblGrid>
      <w:tr w:rsidR="004B17A4" w:rsidRPr="004B17A4" w:rsidTr="00995BDF">
        <w:trPr>
          <w:trHeight w:val="396"/>
        </w:trPr>
        <w:tc>
          <w:tcPr>
            <w:tcW w:w="959" w:type="dxa"/>
            <w:vMerge w:val="restart"/>
            <w:tcBorders>
              <w:top w:val="single" w:sz="8" w:space="0" w:color="auto"/>
              <w:left w:val="single" w:sz="8" w:space="0" w:color="auto"/>
              <w:bottom w:val="nil"/>
              <w:right w:val="nil"/>
            </w:tcBorders>
            <w:vAlign w:val="center"/>
          </w:tcPr>
          <w:p w:rsidR="004B17A4" w:rsidRPr="004B17A4" w:rsidRDefault="004B17A4" w:rsidP="004B17A4">
            <w:pPr>
              <w:tabs>
                <w:tab w:val="left" w:pos="7655"/>
              </w:tabs>
              <w:spacing w:after="120"/>
              <w:jc w:val="right"/>
              <w:rPr>
                <w:bCs/>
                <w:iCs/>
              </w:rPr>
            </w:pPr>
            <w:r w:rsidRPr="004B17A4">
              <w:rPr>
                <w:bCs/>
                <w:iCs/>
              </w:rPr>
              <w:t>№ п/п</w:t>
            </w:r>
          </w:p>
        </w:tc>
        <w:tc>
          <w:tcPr>
            <w:tcW w:w="4819" w:type="dxa"/>
            <w:vMerge w:val="restart"/>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AD4FA9">
            <w:pPr>
              <w:tabs>
                <w:tab w:val="left" w:pos="7655"/>
              </w:tabs>
              <w:spacing w:after="120"/>
              <w:jc w:val="center"/>
              <w:rPr>
                <w:bCs/>
                <w:iCs/>
              </w:rPr>
            </w:pPr>
            <w:r w:rsidRPr="004B17A4">
              <w:rPr>
                <w:bCs/>
                <w:iCs/>
              </w:rPr>
              <w:t xml:space="preserve">Наименование </w:t>
            </w:r>
            <w:r w:rsidR="00AD4FA9">
              <w:rPr>
                <w:bCs/>
                <w:iCs/>
              </w:rPr>
              <w:t>Оборудования</w:t>
            </w:r>
          </w:p>
        </w:tc>
        <w:tc>
          <w:tcPr>
            <w:tcW w:w="1418" w:type="dxa"/>
            <w:vMerge w:val="restart"/>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AD4FA9">
            <w:pPr>
              <w:tabs>
                <w:tab w:val="left" w:pos="7655"/>
              </w:tabs>
              <w:spacing w:after="120"/>
              <w:jc w:val="center"/>
              <w:rPr>
                <w:bCs/>
                <w:iCs/>
              </w:rPr>
            </w:pPr>
            <w:r w:rsidRPr="004B17A4">
              <w:rPr>
                <w:bCs/>
                <w:iCs/>
              </w:rPr>
              <w:t>Единица измерения</w:t>
            </w:r>
          </w:p>
        </w:tc>
        <w:tc>
          <w:tcPr>
            <w:tcW w:w="1559" w:type="dxa"/>
            <w:vMerge w:val="restart"/>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AD4FA9">
            <w:pPr>
              <w:tabs>
                <w:tab w:val="left" w:pos="7655"/>
              </w:tabs>
              <w:spacing w:after="120"/>
              <w:jc w:val="center"/>
              <w:rPr>
                <w:bCs/>
                <w:iCs/>
              </w:rPr>
            </w:pPr>
            <w:r w:rsidRPr="004B17A4">
              <w:rPr>
                <w:bCs/>
                <w:iCs/>
              </w:rPr>
              <w:t>Количество, в единицах измерения</w:t>
            </w:r>
          </w:p>
        </w:tc>
        <w:tc>
          <w:tcPr>
            <w:tcW w:w="1559" w:type="dxa"/>
            <w:vMerge w:val="restart"/>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6A58A9">
            <w:pPr>
              <w:tabs>
                <w:tab w:val="left" w:pos="7655"/>
              </w:tabs>
              <w:spacing w:after="120"/>
              <w:jc w:val="center"/>
              <w:rPr>
                <w:bCs/>
                <w:iCs/>
              </w:rPr>
            </w:pPr>
            <w:r w:rsidRPr="004B17A4">
              <w:rPr>
                <w:bCs/>
                <w:iCs/>
              </w:rPr>
              <w:t>Цена, за единицу измерения (</w:t>
            </w:r>
            <w:r w:rsidR="006A58A9">
              <w:rPr>
                <w:bCs/>
                <w:iCs/>
              </w:rPr>
              <w:t>доллар США</w:t>
            </w:r>
            <w:r w:rsidRPr="004B17A4">
              <w:rPr>
                <w:bCs/>
                <w:iCs/>
              </w:rPr>
              <w:t xml:space="preserve"> без НДС)</w:t>
            </w:r>
          </w:p>
        </w:tc>
        <w:tc>
          <w:tcPr>
            <w:tcW w:w="1418" w:type="dxa"/>
            <w:vMerge w:val="restart"/>
            <w:tcBorders>
              <w:top w:val="single" w:sz="8" w:space="0" w:color="auto"/>
              <w:left w:val="single" w:sz="8" w:space="0" w:color="auto"/>
              <w:bottom w:val="single" w:sz="8" w:space="0" w:color="000000"/>
              <w:right w:val="single" w:sz="8" w:space="0" w:color="auto"/>
            </w:tcBorders>
            <w:vAlign w:val="center"/>
          </w:tcPr>
          <w:p w:rsidR="004B17A4" w:rsidRPr="004B17A4" w:rsidRDefault="004C0A1C" w:rsidP="004C0A1C">
            <w:pPr>
              <w:tabs>
                <w:tab w:val="left" w:pos="7655"/>
              </w:tabs>
              <w:spacing w:after="120"/>
              <w:jc w:val="center"/>
              <w:rPr>
                <w:bCs/>
                <w:iCs/>
              </w:rPr>
            </w:pPr>
            <w:r>
              <w:rPr>
                <w:bCs/>
                <w:iCs/>
              </w:rPr>
              <w:t>Сумма</w:t>
            </w:r>
            <w:r w:rsidR="004B17A4" w:rsidRPr="004B17A4">
              <w:rPr>
                <w:bCs/>
                <w:iCs/>
              </w:rPr>
              <w:t xml:space="preserve"> (</w:t>
            </w:r>
            <w:r w:rsidR="006A58A9">
              <w:rPr>
                <w:bCs/>
                <w:iCs/>
              </w:rPr>
              <w:t xml:space="preserve"> доллар США</w:t>
            </w:r>
            <w:r w:rsidR="006A58A9" w:rsidRPr="004B17A4">
              <w:rPr>
                <w:bCs/>
                <w:iCs/>
              </w:rPr>
              <w:t xml:space="preserve"> </w:t>
            </w:r>
            <w:r w:rsidR="004B17A4" w:rsidRPr="004B17A4">
              <w:rPr>
                <w:bCs/>
                <w:iCs/>
              </w:rPr>
              <w:t xml:space="preserve"> </w:t>
            </w:r>
            <w:r>
              <w:rPr>
                <w:bCs/>
                <w:iCs/>
              </w:rPr>
              <w:t>без</w:t>
            </w:r>
            <w:r w:rsidRPr="004B17A4">
              <w:rPr>
                <w:bCs/>
                <w:iCs/>
              </w:rPr>
              <w:t xml:space="preserve"> </w:t>
            </w:r>
            <w:r w:rsidR="004B17A4" w:rsidRPr="004B17A4">
              <w:rPr>
                <w:bCs/>
                <w:iCs/>
              </w:rPr>
              <w:t>НДС)</w:t>
            </w:r>
          </w:p>
        </w:tc>
        <w:tc>
          <w:tcPr>
            <w:tcW w:w="1559" w:type="dxa"/>
            <w:vMerge w:val="restart"/>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AD4FA9">
            <w:pPr>
              <w:tabs>
                <w:tab w:val="left" w:pos="7655"/>
              </w:tabs>
              <w:spacing w:after="120"/>
              <w:jc w:val="center"/>
              <w:rPr>
                <w:bCs/>
                <w:iCs/>
              </w:rPr>
            </w:pPr>
            <w:r w:rsidRPr="004B17A4">
              <w:rPr>
                <w:bCs/>
                <w:iCs/>
              </w:rPr>
              <w:t>Сумма (</w:t>
            </w:r>
            <w:r w:rsidR="006A58A9">
              <w:rPr>
                <w:bCs/>
                <w:iCs/>
              </w:rPr>
              <w:t xml:space="preserve"> доллар США</w:t>
            </w:r>
            <w:r w:rsidR="006A58A9" w:rsidRPr="004B17A4">
              <w:rPr>
                <w:bCs/>
                <w:iCs/>
              </w:rPr>
              <w:t xml:space="preserve"> </w:t>
            </w:r>
            <w:r w:rsidRPr="004B17A4">
              <w:rPr>
                <w:bCs/>
                <w:iCs/>
              </w:rPr>
              <w:t xml:space="preserve"> с НДС)</w:t>
            </w:r>
          </w:p>
        </w:tc>
        <w:tc>
          <w:tcPr>
            <w:tcW w:w="2552" w:type="dxa"/>
            <w:vMerge w:val="restart"/>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AD4FA9">
            <w:pPr>
              <w:tabs>
                <w:tab w:val="left" w:pos="7655"/>
              </w:tabs>
              <w:spacing w:after="120"/>
              <w:jc w:val="center"/>
              <w:rPr>
                <w:bCs/>
                <w:iCs/>
              </w:rPr>
            </w:pPr>
            <w:r w:rsidRPr="004B17A4">
              <w:rPr>
                <w:bCs/>
                <w:iCs/>
              </w:rPr>
              <w:t>Адрес доставки</w:t>
            </w:r>
          </w:p>
        </w:tc>
      </w:tr>
      <w:tr w:rsidR="004B17A4" w:rsidRPr="004B17A4" w:rsidTr="00995BDF">
        <w:trPr>
          <w:trHeight w:val="556"/>
        </w:trPr>
        <w:tc>
          <w:tcPr>
            <w:tcW w:w="959" w:type="dxa"/>
            <w:vMerge/>
            <w:tcBorders>
              <w:top w:val="single" w:sz="8" w:space="0" w:color="auto"/>
              <w:left w:val="single" w:sz="8" w:space="0" w:color="auto"/>
              <w:bottom w:val="nil"/>
              <w:right w:val="nil"/>
            </w:tcBorders>
            <w:vAlign w:val="center"/>
          </w:tcPr>
          <w:p w:rsidR="004B17A4" w:rsidRPr="004B17A4" w:rsidRDefault="004B17A4" w:rsidP="004B17A4">
            <w:pPr>
              <w:tabs>
                <w:tab w:val="left" w:pos="7655"/>
              </w:tabs>
              <w:spacing w:after="120"/>
              <w:jc w:val="right"/>
              <w:rPr>
                <w:b/>
                <w:bCs/>
              </w:rPr>
            </w:pPr>
          </w:p>
        </w:tc>
        <w:tc>
          <w:tcPr>
            <w:tcW w:w="481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2552"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r>
      <w:tr w:rsidR="004B17A4" w:rsidRPr="004B17A4" w:rsidTr="00995BDF">
        <w:trPr>
          <w:trHeight w:val="1334"/>
        </w:trPr>
        <w:tc>
          <w:tcPr>
            <w:tcW w:w="959" w:type="dxa"/>
            <w:vMerge/>
            <w:tcBorders>
              <w:top w:val="single" w:sz="8" w:space="0" w:color="auto"/>
              <w:left w:val="single" w:sz="8" w:space="0" w:color="auto"/>
              <w:bottom w:val="nil"/>
              <w:right w:val="nil"/>
            </w:tcBorders>
            <w:vAlign w:val="center"/>
          </w:tcPr>
          <w:p w:rsidR="004B17A4" w:rsidRPr="004B17A4" w:rsidRDefault="004B17A4" w:rsidP="004B17A4">
            <w:pPr>
              <w:tabs>
                <w:tab w:val="left" w:pos="7655"/>
              </w:tabs>
              <w:spacing w:after="120"/>
              <w:jc w:val="right"/>
              <w:rPr>
                <w:b/>
                <w:bCs/>
              </w:rPr>
            </w:pPr>
          </w:p>
        </w:tc>
        <w:tc>
          <w:tcPr>
            <w:tcW w:w="481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c>
          <w:tcPr>
            <w:tcW w:w="2552" w:type="dxa"/>
            <w:vMerge/>
            <w:tcBorders>
              <w:top w:val="single" w:sz="8" w:space="0" w:color="auto"/>
              <w:left w:val="single" w:sz="8" w:space="0" w:color="auto"/>
              <w:bottom w:val="single" w:sz="8" w:space="0" w:color="000000"/>
              <w:right w:val="single" w:sz="8" w:space="0" w:color="auto"/>
            </w:tcBorders>
            <w:vAlign w:val="center"/>
          </w:tcPr>
          <w:p w:rsidR="004B17A4" w:rsidRPr="004B17A4" w:rsidRDefault="004B17A4" w:rsidP="004B17A4">
            <w:pPr>
              <w:tabs>
                <w:tab w:val="left" w:pos="7655"/>
              </w:tabs>
              <w:spacing w:after="120"/>
              <w:jc w:val="right"/>
              <w:rPr>
                <w:b/>
                <w:bCs/>
              </w:rPr>
            </w:pPr>
          </w:p>
        </w:tc>
      </w:tr>
      <w:tr w:rsidR="004B17A4" w:rsidRPr="004B17A4" w:rsidTr="00995BDF">
        <w:trPr>
          <w:trHeight w:val="255"/>
        </w:trPr>
        <w:tc>
          <w:tcPr>
            <w:tcW w:w="959" w:type="dxa"/>
            <w:tcBorders>
              <w:top w:val="single" w:sz="8" w:space="0" w:color="auto"/>
              <w:left w:val="single" w:sz="8" w:space="0" w:color="auto"/>
              <w:bottom w:val="single" w:sz="4" w:space="0" w:color="auto"/>
              <w:right w:val="single" w:sz="4" w:space="0" w:color="auto"/>
            </w:tcBorders>
            <w:vAlign w:val="center"/>
          </w:tcPr>
          <w:p w:rsidR="004B17A4" w:rsidRPr="004B17A4" w:rsidRDefault="004B17A4" w:rsidP="004B17A4">
            <w:pPr>
              <w:tabs>
                <w:tab w:val="left" w:pos="7655"/>
              </w:tabs>
              <w:spacing w:after="120"/>
              <w:jc w:val="right"/>
            </w:pPr>
          </w:p>
        </w:tc>
        <w:tc>
          <w:tcPr>
            <w:tcW w:w="4819" w:type="dxa"/>
            <w:tcBorders>
              <w:top w:val="nil"/>
              <w:left w:val="nil"/>
              <w:bottom w:val="single" w:sz="4" w:space="0" w:color="auto"/>
              <w:right w:val="single" w:sz="4" w:space="0" w:color="auto"/>
            </w:tcBorders>
            <w:vAlign w:val="center"/>
          </w:tcPr>
          <w:p w:rsidR="004B17A4" w:rsidRPr="004B17A4" w:rsidRDefault="004B17A4" w:rsidP="004B17A4">
            <w:pPr>
              <w:tabs>
                <w:tab w:val="left" w:pos="7655"/>
              </w:tabs>
              <w:spacing w:after="120"/>
              <w:jc w:val="right"/>
            </w:pPr>
          </w:p>
        </w:tc>
        <w:tc>
          <w:tcPr>
            <w:tcW w:w="1418" w:type="dxa"/>
            <w:tcBorders>
              <w:top w:val="nil"/>
              <w:left w:val="nil"/>
              <w:bottom w:val="single" w:sz="4" w:space="0" w:color="auto"/>
              <w:right w:val="single" w:sz="4" w:space="0" w:color="auto"/>
            </w:tcBorders>
            <w:vAlign w:val="center"/>
          </w:tcPr>
          <w:p w:rsidR="004B17A4" w:rsidRPr="004B17A4" w:rsidRDefault="004B17A4" w:rsidP="004B17A4">
            <w:pPr>
              <w:tabs>
                <w:tab w:val="left" w:pos="7655"/>
              </w:tabs>
              <w:spacing w:after="120"/>
              <w:jc w:val="right"/>
            </w:pPr>
          </w:p>
        </w:tc>
        <w:tc>
          <w:tcPr>
            <w:tcW w:w="1559" w:type="dxa"/>
            <w:tcBorders>
              <w:top w:val="nil"/>
              <w:left w:val="nil"/>
              <w:bottom w:val="single" w:sz="4" w:space="0" w:color="auto"/>
              <w:right w:val="single" w:sz="4" w:space="0" w:color="auto"/>
            </w:tcBorders>
            <w:vAlign w:val="bottom"/>
          </w:tcPr>
          <w:p w:rsidR="004B17A4" w:rsidRPr="004B17A4" w:rsidRDefault="004B17A4" w:rsidP="004B17A4">
            <w:pPr>
              <w:tabs>
                <w:tab w:val="left" w:pos="7655"/>
              </w:tabs>
              <w:spacing w:after="120"/>
              <w:jc w:val="right"/>
            </w:pPr>
            <w:r w:rsidRPr="004B17A4">
              <w:t> </w:t>
            </w:r>
          </w:p>
        </w:tc>
        <w:tc>
          <w:tcPr>
            <w:tcW w:w="1559" w:type="dxa"/>
            <w:tcBorders>
              <w:top w:val="nil"/>
              <w:left w:val="nil"/>
              <w:bottom w:val="single" w:sz="4" w:space="0" w:color="auto"/>
              <w:right w:val="single" w:sz="4" w:space="0" w:color="auto"/>
            </w:tcBorders>
            <w:vAlign w:val="bottom"/>
          </w:tcPr>
          <w:p w:rsidR="004B17A4" w:rsidRPr="004B17A4" w:rsidRDefault="004B17A4" w:rsidP="004B17A4">
            <w:pPr>
              <w:tabs>
                <w:tab w:val="left" w:pos="7655"/>
              </w:tabs>
              <w:spacing w:after="120"/>
              <w:jc w:val="right"/>
            </w:pPr>
            <w:r w:rsidRPr="004B17A4">
              <w:t> </w:t>
            </w:r>
          </w:p>
        </w:tc>
        <w:tc>
          <w:tcPr>
            <w:tcW w:w="1418" w:type="dxa"/>
            <w:tcBorders>
              <w:top w:val="nil"/>
              <w:left w:val="nil"/>
              <w:bottom w:val="single" w:sz="4" w:space="0" w:color="auto"/>
              <w:right w:val="single" w:sz="4" w:space="0" w:color="auto"/>
            </w:tcBorders>
            <w:vAlign w:val="bottom"/>
          </w:tcPr>
          <w:p w:rsidR="004B17A4" w:rsidRPr="004B17A4" w:rsidRDefault="004B17A4" w:rsidP="004B17A4">
            <w:pPr>
              <w:tabs>
                <w:tab w:val="left" w:pos="7655"/>
              </w:tabs>
              <w:spacing w:after="120"/>
              <w:jc w:val="right"/>
            </w:pPr>
            <w:r w:rsidRPr="004B17A4">
              <w:t> </w:t>
            </w:r>
          </w:p>
        </w:tc>
        <w:tc>
          <w:tcPr>
            <w:tcW w:w="1559" w:type="dxa"/>
            <w:tcBorders>
              <w:top w:val="nil"/>
              <w:left w:val="nil"/>
              <w:bottom w:val="single" w:sz="4" w:space="0" w:color="auto"/>
              <w:right w:val="single" w:sz="4" w:space="0" w:color="auto"/>
            </w:tcBorders>
            <w:vAlign w:val="bottom"/>
          </w:tcPr>
          <w:p w:rsidR="004B17A4" w:rsidRPr="004B17A4" w:rsidRDefault="004B17A4" w:rsidP="004B17A4">
            <w:pPr>
              <w:tabs>
                <w:tab w:val="left" w:pos="7655"/>
              </w:tabs>
              <w:spacing w:after="120"/>
              <w:jc w:val="right"/>
            </w:pPr>
            <w:r w:rsidRPr="004B17A4">
              <w:t> </w:t>
            </w:r>
          </w:p>
        </w:tc>
        <w:tc>
          <w:tcPr>
            <w:tcW w:w="2552" w:type="dxa"/>
            <w:tcBorders>
              <w:top w:val="nil"/>
              <w:left w:val="single" w:sz="4" w:space="0" w:color="auto"/>
              <w:bottom w:val="single" w:sz="4" w:space="0" w:color="auto"/>
              <w:right w:val="single" w:sz="8" w:space="0" w:color="auto"/>
            </w:tcBorders>
            <w:vAlign w:val="bottom"/>
          </w:tcPr>
          <w:p w:rsidR="004B17A4" w:rsidRPr="004B17A4" w:rsidRDefault="004B17A4" w:rsidP="00AD4FA9">
            <w:pPr>
              <w:tabs>
                <w:tab w:val="left" w:pos="7655"/>
              </w:tabs>
              <w:spacing w:after="120"/>
              <w:jc w:val="both"/>
            </w:pPr>
            <w:r w:rsidRPr="004B17A4">
              <w:t> </w:t>
            </w:r>
            <w:r w:rsidRPr="004B17A4">
              <w:rPr>
                <w:bCs/>
              </w:rPr>
              <w:t>115201 г. Москва, 1-й Котляковский переулок, дом 1а</w:t>
            </w:r>
          </w:p>
        </w:tc>
      </w:tr>
      <w:tr w:rsidR="004B17A4" w:rsidRPr="004B17A4" w:rsidTr="00995BDF">
        <w:trPr>
          <w:trHeight w:val="315"/>
        </w:trPr>
        <w:tc>
          <w:tcPr>
            <w:tcW w:w="959"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4819"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1418"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1559"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1559"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1418" w:type="dxa"/>
            <w:tcBorders>
              <w:top w:val="nil"/>
              <w:left w:val="nil"/>
              <w:bottom w:val="nil"/>
              <w:right w:val="nil"/>
            </w:tcBorders>
          </w:tcPr>
          <w:p w:rsidR="004B17A4" w:rsidRPr="004B17A4" w:rsidRDefault="004B17A4" w:rsidP="004B17A4">
            <w:pPr>
              <w:tabs>
                <w:tab w:val="left" w:pos="7655"/>
              </w:tabs>
              <w:spacing w:after="120"/>
              <w:jc w:val="right"/>
              <w:rPr>
                <w:b/>
                <w:bCs/>
              </w:rPr>
            </w:pPr>
            <w:r w:rsidRPr="004B17A4">
              <w:rPr>
                <w:b/>
                <w:bCs/>
              </w:rPr>
              <w:t>Всего:</w:t>
            </w:r>
          </w:p>
        </w:tc>
        <w:tc>
          <w:tcPr>
            <w:tcW w:w="1559" w:type="dxa"/>
            <w:tcBorders>
              <w:top w:val="nil"/>
              <w:left w:val="single" w:sz="8" w:space="0" w:color="auto"/>
              <w:bottom w:val="single" w:sz="4" w:space="0" w:color="auto"/>
              <w:right w:val="single" w:sz="4" w:space="0" w:color="auto"/>
            </w:tcBorders>
          </w:tcPr>
          <w:p w:rsidR="004B17A4" w:rsidRPr="004B17A4" w:rsidRDefault="004B17A4" w:rsidP="004B17A4">
            <w:pPr>
              <w:tabs>
                <w:tab w:val="left" w:pos="7655"/>
              </w:tabs>
              <w:spacing w:after="120"/>
              <w:jc w:val="right"/>
              <w:rPr>
                <w:b/>
                <w:bCs/>
              </w:rPr>
            </w:pPr>
            <w:r w:rsidRPr="004B17A4">
              <w:rPr>
                <w:b/>
                <w:bCs/>
              </w:rPr>
              <w:t> </w:t>
            </w:r>
          </w:p>
        </w:tc>
        <w:tc>
          <w:tcPr>
            <w:tcW w:w="2552" w:type="dxa"/>
            <w:tcBorders>
              <w:top w:val="nil"/>
              <w:left w:val="single" w:sz="4" w:space="0" w:color="auto"/>
              <w:bottom w:val="single" w:sz="4" w:space="0" w:color="auto"/>
              <w:right w:val="single" w:sz="8" w:space="0" w:color="auto"/>
            </w:tcBorders>
            <w:vAlign w:val="bottom"/>
          </w:tcPr>
          <w:p w:rsidR="004B17A4" w:rsidRPr="004B17A4" w:rsidRDefault="004B17A4" w:rsidP="004B17A4">
            <w:pPr>
              <w:tabs>
                <w:tab w:val="left" w:pos="7655"/>
              </w:tabs>
              <w:spacing w:after="120"/>
              <w:jc w:val="right"/>
              <w:rPr>
                <w:b/>
                <w:bCs/>
              </w:rPr>
            </w:pPr>
            <w:r w:rsidRPr="004B17A4">
              <w:rPr>
                <w:b/>
                <w:bCs/>
              </w:rPr>
              <w:t>Х</w:t>
            </w:r>
          </w:p>
        </w:tc>
      </w:tr>
      <w:tr w:rsidR="004B17A4" w:rsidRPr="004B17A4" w:rsidTr="00995BDF">
        <w:trPr>
          <w:trHeight w:val="375"/>
        </w:trPr>
        <w:tc>
          <w:tcPr>
            <w:tcW w:w="959"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4819"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1418" w:type="dxa"/>
            <w:tcBorders>
              <w:top w:val="nil"/>
              <w:left w:val="nil"/>
              <w:bottom w:val="nil"/>
              <w:right w:val="nil"/>
            </w:tcBorders>
            <w:vAlign w:val="bottom"/>
          </w:tcPr>
          <w:p w:rsidR="004B17A4" w:rsidRPr="004B17A4" w:rsidRDefault="004B17A4" w:rsidP="004B17A4">
            <w:pPr>
              <w:tabs>
                <w:tab w:val="left" w:pos="7655"/>
              </w:tabs>
              <w:spacing w:after="120"/>
              <w:jc w:val="right"/>
            </w:pPr>
          </w:p>
        </w:tc>
        <w:tc>
          <w:tcPr>
            <w:tcW w:w="4536" w:type="dxa"/>
            <w:gridSpan w:val="3"/>
            <w:tcBorders>
              <w:top w:val="nil"/>
              <w:left w:val="nil"/>
              <w:bottom w:val="nil"/>
              <w:right w:val="nil"/>
            </w:tcBorders>
          </w:tcPr>
          <w:p w:rsidR="004B17A4" w:rsidRPr="004B17A4" w:rsidRDefault="004B17A4" w:rsidP="004B17A4">
            <w:pPr>
              <w:tabs>
                <w:tab w:val="left" w:pos="7655"/>
              </w:tabs>
              <w:spacing w:after="120"/>
              <w:jc w:val="right"/>
              <w:rPr>
                <w:b/>
                <w:bCs/>
              </w:rPr>
            </w:pPr>
            <w:r w:rsidRPr="004B17A4">
              <w:rPr>
                <w:b/>
                <w:bCs/>
              </w:rPr>
              <w:t>В том числе НДС-18%:</w:t>
            </w:r>
          </w:p>
        </w:tc>
        <w:tc>
          <w:tcPr>
            <w:tcW w:w="1559" w:type="dxa"/>
            <w:tcBorders>
              <w:top w:val="nil"/>
              <w:left w:val="single" w:sz="8" w:space="0" w:color="auto"/>
              <w:bottom w:val="single" w:sz="8" w:space="0" w:color="auto"/>
              <w:right w:val="single" w:sz="4" w:space="0" w:color="auto"/>
            </w:tcBorders>
          </w:tcPr>
          <w:p w:rsidR="004B17A4" w:rsidRPr="004B17A4" w:rsidRDefault="004B17A4" w:rsidP="004B17A4">
            <w:pPr>
              <w:tabs>
                <w:tab w:val="left" w:pos="7655"/>
              </w:tabs>
              <w:spacing w:after="120"/>
              <w:jc w:val="right"/>
              <w:rPr>
                <w:b/>
                <w:bCs/>
              </w:rPr>
            </w:pPr>
            <w:r w:rsidRPr="004B17A4">
              <w:rPr>
                <w:b/>
                <w:bCs/>
              </w:rPr>
              <w:t> </w:t>
            </w:r>
          </w:p>
        </w:tc>
        <w:tc>
          <w:tcPr>
            <w:tcW w:w="2552" w:type="dxa"/>
            <w:tcBorders>
              <w:top w:val="nil"/>
              <w:left w:val="single" w:sz="4" w:space="0" w:color="auto"/>
              <w:bottom w:val="single" w:sz="8" w:space="0" w:color="auto"/>
              <w:right w:val="single" w:sz="8" w:space="0" w:color="auto"/>
            </w:tcBorders>
            <w:vAlign w:val="bottom"/>
          </w:tcPr>
          <w:p w:rsidR="004B17A4" w:rsidRPr="004B17A4" w:rsidRDefault="004B17A4" w:rsidP="004B17A4">
            <w:pPr>
              <w:tabs>
                <w:tab w:val="left" w:pos="7655"/>
              </w:tabs>
              <w:spacing w:after="120"/>
              <w:jc w:val="right"/>
              <w:rPr>
                <w:b/>
                <w:bCs/>
              </w:rPr>
            </w:pPr>
            <w:r w:rsidRPr="004B17A4">
              <w:rPr>
                <w:b/>
                <w:bCs/>
              </w:rPr>
              <w:t>Х</w:t>
            </w:r>
          </w:p>
        </w:tc>
      </w:tr>
    </w:tbl>
    <w:p w:rsidR="004B17A4" w:rsidRPr="004B17A4" w:rsidRDefault="004B17A4" w:rsidP="004B17A4">
      <w:pPr>
        <w:tabs>
          <w:tab w:val="left" w:pos="7655"/>
        </w:tabs>
        <w:spacing w:after="120"/>
        <w:jc w:val="right"/>
      </w:pPr>
    </w:p>
    <w:tbl>
      <w:tblPr>
        <w:tblW w:w="0" w:type="auto"/>
        <w:tblLook w:val="01E0"/>
      </w:tblPr>
      <w:tblGrid>
        <w:gridCol w:w="4785"/>
        <w:gridCol w:w="4786"/>
        <w:gridCol w:w="6272"/>
      </w:tblGrid>
      <w:tr w:rsidR="00AD4FA9" w:rsidRPr="00AD4FA9" w:rsidTr="00AD4FA9">
        <w:tc>
          <w:tcPr>
            <w:tcW w:w="4785" w:type="dxa"/>
          </w:tcPr>
          <w:p w:rsidR="00AD4FA9" w:rsidRPr="00AD4FA9" w:rsidRDefault="00AD4FA9" w:rsidP="00AD4FA9">
            <w:pPr>
              <w:tabs>
                <w:tab w:val="left" w:pos="7655"/>
              </w:tabs>
              <w:spacing w:after="120"/>
              <w:jc w:val="right"/>
            </w:pPr>
            <w:r w:rsidRPr="00AD4FA9">
              <w:t>Поставщик</w:t>
            </w:r>
          </w:p>
          <w:p w:rsidR="00AD4FA9" w:rsidRPr="00AD4FA9" w:rsidRDefault="00AD4FA9" w:rsidP="00AD4FA9">
            <w:pPr>
              <w:tabs>
                <w:tab w:val="left" w:pos="7655"/>
              </w:tabs>
              <w:spacing w:after="120"/>
              <w:jc w:val="right"/>
            </w:pPr>
          </w:p>
        </w:tc>
        <w:tc>
          <w:tcPr>
            <w:tcW w:w="11058" w:type="dxa"/>
            <w:gridSpan w:val="2"/>
          </w:tcPr>
          <w:p w:rsidR="00AD4FA9" w:rsidRPr="00AD4FA9" w:rsidRDefault="00AD4FA9" w:rsidP="00AD4FA9">
            <w:pPr>
              <w:tabs>
                <w:tab w:val="left" w:pos="7655"/>
              </w:tabs>
              <w:spacing w:after="120"/>
              <w:jc w:val="right"/>
            </w:pPr>
            <w:r w:rsidRPr="00AD4FA9">
              <w:t>Покупатель</w:t>
            </w:r>
          </w:p>
        </w:tc>
      </w:tr>
      <w:tr w:rsidR="00AD4FA9" w:rsidRPr="00AD4FA9" w:rsidTr="00AD4FA9">
        <w:tc>
          <w:tcPr>
            <w:tcW w:w="4785" w:type="dxa"/>
          </w:tcPr>
          <w:p w:rsidR="00AD4FA9" w:rsidRPr="00AD4FA9" w:rsidRDefault="00AD4FA9" w:rsidP="00AD4FA9">
            <w:pPr>
              <w:tabs>
                <w:tab w:val="left" w:pos="7655"/>
              </w:tabs>
              <w:spacing w:after="120"/>
              <w:jc w:val="right"/>
            </w:pPr>
          </w:p>
        </w:tc>
        <w:tc>
          <w:tcPr>
            <w:tcW w:w="11058" w:type="dxa"/>
            <w:gridSpan w:val="2"/>
          </w:tcPr>
          <w:p w:rsidR="00AD4FA9" w:rsidRPr="00AD4FA9" w:rsidRDefault="00AD4FA9" w:rsidP="00AD4FA9">
            <w:pPr>
              <w:tabs>
                <w:tab w:val="left" w:pos="7655"/>
              </w:tabs>
              <w:spacing w:after="120"/>
              <w:jc w:val="right"/>
            </w:pPr>
            <w:r w:rsidRPr="00AD4FA9">
              <w:t>ПАО «Центральный филиал»</w:t>
            </w:r>
          </w:p>
        </w:tc>
      </w:tr>
      <w:tr w:rsidR="00AD4FA9" w:rsidRPr="00AD4FA9" w:rsidTr="00AD4FA9">
        <w:tc>
          <w:tcPr>
            <w:tcW w:w="4785" w:type="dxa"/>
          </w:tcPr>
          <w:p w:rsidR="00AD4FA9" w:rsidRPr="00AD4FA9" w:rsidRDefault="00AD4FA9" w:rsidP="00AD4FA9">
            <w:pPr>
              <w:tabs>
                <w:tab w:val="left" w:pos="7655"/>
              </w:tabs>
              <w:spacing w:after="120"/>
              <w:jc w:val="right"/>
            </w:pPr>
          </w:p>
        </w:tc>
        <w:tc>
          <w:tcPr>
            <w:tcW w:w="11058" w:type="dxa"/>
            <w:gridSpan w:val="2"/>
          </w:tcPr>
          <w:p w:rsidR="00AD4FA9" w:rsidRPr="00AD4FA9" w:rsidRDefault="00AD4FA9" w:rsidP="00AD4FA9">
            <w:pPr>
              <w:tabs>
                <w:tab w:val="left" w:pos="7655"/>
              </w:tabs>
              <w:spacing w:after="120"/>
              <w:jc w:val="right"/>
            </w:pPr>
          </w:p>
        </w:tc>
      </w:tr>
      <w:tr w:rsidR="00AD4FA9" w:rsidRPr="00AD4FA9" w:rsidTr="00AD4FA9">
        <w:tc>
          <w:tcPr>
            <w:tcW w:w="4785" w:type="dxa"/>
          </w:tcPr>
          <w:p w:rsidR="00AD4FA9" w:rsidRPr="00AD4FA9" w:rsidRDefault="00AD4FA9" w:rsidP="00AD4FA9">
            <w:pPr>
              <w:tabs>
                <w:tab w:val="left" w:pos="7655"/>
              </w:tabs>
              <w:spacing w:after="120"/>
              <w:jc w:val="right"/>
            </w:pPr>
            <w:r w:rsidRPr="00AD4FA9">
              <w:t>________________ / __________ /</w:t>
            </w:r>
          </w:p>
        </w:tc>
        <w:tc>
          <w:tcPr>
            <w:tcW w:w="11058" w:type="dxa"/>
            <w:gridSpan w:val="2"/>
          </w:tcPr>
          <w:p w:rsidR="00AD4FA9" w:rsidRPr="00AD4FA9" w:rsidRDefault="00AD4FA9" w:rsidP="00AD4FA9">
            <w:pPr>
              <w:tabs>
                <w:tab w:val="left" w:pos="7655"/>
              </w:tabs>
              <w:spacing w:after="120"/>
              <w:jc w:val="right"/>
            </w:pPr>
            <w:r w:rsidRPr="00AD4FA9">
              <w:t>________________ / ________________</w:t>
            </w:r>
          </w:p>
        </w:tc>
      </w:tr>
      <w:tr w:rsidR="00AD4FA9" w:rsidRPr="00AD4FA9" w:rsidTr="00AD4FA9">
        <w:trPr>
          <w:gridAfter w:val="1"/>
          <w:wAfter w:w="6272" w:type="dxa"/>
        </w:trPr>
        <w:tc>
          <w:tcPr>
            <w:tcW w:w="4785" w:type="dxa"/>
          </w:tcPr>
          <w:p w:rsidR="00AD4FA9" w:rsidRPr="00AD4FA9" w:rsidRDefault="00AD4FA9" w:rsidP="00AD4FA9">
            <w:pPr>
              <w:tabs>
                <w:tab w:val="left" w:pos="7655"/>
              </w:tabs>
              <w:spacing w:after="120"/>
              <w:jc w:val="right"/>
            </w:pPr>
          </w:p>
        </w:tc>
        <w:tc>
          <w:tcPr>
            <w:tcW w:w="4786" w:type="dxa"/>
          </w:tcPr>
          <w:p w:rsidR="00AD4FA9" w:rsidRPr="00AD4FA9" w:rsidRDefault="00AD4FA9" w:rsidP="00AD4FA9">
            <w:pPr>
              <w:tabs>
                <w:tab w:val="left" w:pos="7655"/>
              </w:tabs>
              <w:spacing w:after="120"/>
              <w:jc w:val="right"/>
            </w:pPr>
            <w:r w:rsidRPr="00AD4FA9">
              <w:t>м.п.</w:t>
            </w:r>
          </w:p>
        </w:tc>
      </w:tr>
    </w:tbl>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pPr>
    </w:p>
    <w:p w:rsidR="004B17A4" w:rsidRPr="004B17A4" w:rsidRDefault="004B17A4" w:rsidP="004B17A4">
      <w:pPr>
        <w:tabs>
          <w:tab w:val="left" w:pos="7655"/>
        </w:tabs>
        <w:spacing w:after="120"/>
        <w:jc w:val="right"/>
        <w:sectPr w:rsidR="004B17A4" w:rsidRPr="004B17A4" w:rsidSect="00871E5E">
          <w:pgSz w:w="16840" w:h="11907" w:orient="landscape"/>
          <w:pgMar w:top="1418" w:right="567" w:bottom="567" w:left="567" w:header="709" w:footer="709" w:gutter="0"/>
          <w:cols w:space="708"/>
          <w:docGrid w:linePitch="360"/>
        </w:sectPr>
      </w:pPr>
    </w:p>
    <w:p w:rsidR="004B17A4" w:rsidRPr="004B17A4" w:rsidRDefault="004B17A4" w:rsidP="00AD4FA9">
      <w:pPr>
        <w:tabs>
          <w:tab w:val="left" w:pos="7655"/>
        </w:tabs>
        <w:jc w:val="right"/>
        <w:rPr>
          <w:b/>
        </w:rPr>
      </w:pPr>
      <w:r w:rsidRPr="004B17A4">
        <w:t>Приложение № 2</w:t>
      </w:r>
    </w:p>
    <w:p w:rsidR="004B17A4" w:rsidRPr="004B17A4" w:rsidRDefault="004B17A4" w:rsidP="00AD4FA9">
      <w:pPr>
        <w:tabs>
          <w:tab w:val="left" w:pos="7655"/>
        </w:tabs>
        <w:jc w:val="right"/>
      </w:pPr>
      <w:r w:rsidRPr="004B17A4">
        <w:t>к Заказу №___________ от _______________</w:t>
      </w:r>
    </w:p>
    <w:p w:rsidR="004B17A4" w:rsidRPr="004B17A4" w:rsidRDefault="004B17A4" w:rsidP="00AD4FA9">
      <w:pPr>
        <w:tabs>
          <w:tab w:val="left" w:pos="7655"/>
        </w:tabs>
        <w:jc w:val="right"/>
      </w:pPr>
      <w:r w:rsidRPr="004B17A4">
        <w:t xml:space="preserve">к Договору поставки </w:t>
      </w:r>
      <w:r w:rsidR="00AD4FA9">
        <w:t>Оборудования</w:t>
      </w:r>
    </w:p>
    <w:p w:rsidR="004B17A4" w:rsidRPr="004B17A4" w:rsidRDefault="004B17A4" w:rsidP="00AD4FA9">
      <w:pPr>
        <w:tabs>
          <w:tab w:val="left" w:pos="7655"/>
        </w:tabs>
        <w:jc w:val="right"/>
      </w:pPr>
      <w:r w:rsidRPr="004B17A4">
        <w:t xml:space="preserve"> №________/_______   от  «_____» ___________ 20__г.</w:t>
      </w:r>
    </w:p>
    <w:p w:rsidR="004B17A4" w:rsidRPr="004B17A4" w:rsidRDefault="004B17A4" w:rsidP="00AD4FA9">
      <w:pPr>
        <w:tabs>
          <w:tab w:val="left" w:pos="7655"/>
        </w:tabs>
        <w:jc w:val="right"/>
      </w:pPr>
    </w:p>
    <w:p w:rsidR="004B17A4" w:rsidRPr="004B17A4" w:rsidRDefault="004B17A4" w:rsidP="00AD4FA9">
      <w:pPr>
        <w:tabs>
          <w:tab w:val="left" w:pos="7655"/>
        </w:tabs>
        <w:spacing w:after="120"/>
        <w:jc w:val="center"/>
      </w:pPr>
      <w:r w:rsidRPr="004B17A4">
        <w:t>ГРАФИК ПОСТАВКИ ОБОРУДОВАНИЯ</w:t>
      </w:r>
    </w:p>
    <w:p w:rsidR="004B17A4" w:rsidRPr="004B17A4" w:rsidRDefault="004B17A4" w:rsidP="00AD4FA9">
      <w:pPr>
        <w:tabs>
          <w:tab w:val="left" w:pos="7655"/>
        </w:tabs>
        <w:spacing w:after="120"/>
        <w:jc w:val="both"/>
      </w:pPr>
    </w:p>
    <w:p w:rsidR="004B17A4" w:rsidRPr="004B17A4" w:rsidRDefault="004B17A4" w:rsidP="00AD4FA9">
      <w:pPr>
        <w:tabs>
          <w:tab w:val="left" w:pos="7655"/>
        </w:tabs>
        <w:spacing w:after="120"/>
        <w:jc w:val="both"/>
      </w:pPr>
      <w:r w:rsidRPr="004B17A4">
        <w:rPr>
          <w:i/>
        </w:rPr>
        <w:t>(Указать график поставки Оборудования).</w:t>
      </w:r>
    </w:p>
    <w:p w:rsidR="004B17A4" w:rsidRPr="004B17A4" w:rsidRDefault="004B17A4" w:rsidP="00AD4FA9">
      <w:pPr>
        <w:tabs>
          <w:tab w:val="left" w:pos="7655"/>
        </w:tabs>
        <w:spacing w:after="120"/>
        <w:jc w:val="both"/>
      </w:pPr>
    </w:p>
    <w:p w:rsidR="004B17A4" w:rsidRPr="004B17A4" w:rsidRDefault="004B17A4" w:rsidP="00AD4FA9">
      <w:pPr>
        <w:tabs>
          <w:tab w:val="left" w:pos="7655"/>
        </w:tabs>
        <w:spacing w:after="120"/>
        <w:jc w:val="both"/>
      </w:pPr>
    </w:p>
    <w:p w:rsidR="004B17A4" w:rsidRPr="004B17A4" w:rsidRDefault="004B17A4" w:rsidP="00AD4FA9">
      <w:pPr>
        <w:tabs>
          <w:tab w:val="left" w:pos="7655"/>
        </w:tabs>
        <w:spacing w:after="120"/>
        <w:jc w:val="center"/>
      </w:pPr>
      <w:r w:rsidRPr="004B17A4">
        <w:t>ПОДПИСИ СТОРОН</w:t>
      </w:r>
    </w:p>
    <w:p w:rsidR="004B17A4" w:rsidRPr="004B17A4" w:rsidRDefault="004B17A4" w:rsidP="00AD4FA9">
      <w:pPr>
        <w:tabs>
          <w:tab w:val="left" w:pos="7655"/>
        </w:tabs>
        <w:spacing w:after="120"/>
        <w:jc w:val="both"/>
      </w:pPr>
    </w:p>
    <w:tbl>
      <w:tblPr>
        <w:tblW w:w="0" w:type="auto"/>
        <w:tblLook w:val="01E0"/>
      </w:tblPr>
      <w:tblGrid>
        <w:gridCol w:w="4785"/>
        <w:gridCol w:w="4786"/>
      </w:tblGrid>
      <w:tr w:rsidR="004B17A4" w:rsidRPr="004B17A4" w:rsidTr="00995BDF">
        <w:tc>
          <w:tcPr>
            <w:tcW w:w="4785" w:type="dxa"/>
          </w:tcPr>
          <w:p w:rsidR="004B17A4" w:rsidRPr="004B17A4" w:rsidRDefault="004B17A4" w:rsidP="00AD4FA9">
            <w:pPr>
              <w:tabs>
                <w:tab w:val="left" w:pos="7655"/>
              </w:tabs>
              <w:spacing w:after="120"/>
              <w:jc w:val="both"/>
            </w:pPr>
            <w:r w:rsidRPr="004B17A4">
              <w:t>Поставщик</w:t>
            </w:r>
          </w:p>
          <w:p w:rsidR="004B17A4" w:rsidRPr="004B17A4" w:rsidRDefault="004B17A4" w:rsidP="00AD4FA9">
            <w:pPr>
              <w:tabs>
                <w:tab w:val="left" w:pos="7655"/>
              </w:tabs>
              <w:spacing w:after="120"/>
              <w:jc w:val="both"/>
            </w:pPr>
          </w:p>
        </w:tc>
        <w:tc>
          <w:tcPr>
            <w:tcW w:w="4786" w:type="dxa"/>
          </w:tcPr>
          <w:p w:rsidR="004B17A4" w:rsidRPr="004B17A4" w:rsidRDefault="004B17A4" w:rsidP="00AD4FA9">
            <w:pPr>
              <w:tabs>
                <w:tab w:val="left" w:pos="7655"/>
              </w:tabs>
              <w:spacing w:after="120"/>
              <w:jc w:val="both"/>
            </w:pPr>
            <w:r w:rsidRPr="004B17A4">
              <w:t>Покупатель</w:t>
            </w:r>
          </w:p>
        </w:tc>
      </w:tr>
      <w:tr w:rsidR="004B17A4" w:rsidRPr="004B17A4" w:rsidTr="00995BDF">
        <w:tc>
          <w:tcPr>
            <w:tcW w:w="4785" w:type="dxa"/>
          </w:tcPr>
          <w:p w:rsidR="004B17A4" w:rsidRPr="004B17A4" w:rsidRDefault="004B17A4" w:rsidP="00AD4FA9">
            <w:pPr>
              <w:tabs>
                <w:tab w:val="left" w:pos="7655"/>
              </w:tabs>
              <w:spacing w:after="120"/>
              <w:jc w:val="both"/>
            </w:pPr>
          </w:p>
        </w:tc>
        <w:tc>
          <w:tcPr>
            <w:tcW w:w="4786" w:type="dxa"/>
          </w:tcPr>
          <w:p w:rsidR="004B17A4" w:rsidRPr="004B17A4" w:rsidRDefault="004B17A4" w:rsidP="00AD4FA9">
            <w:pPr>
              <w:tabs>
                <w:tab w:val="left" w:pos="7655"/>
              </w:tabs>
              <w:spacing w:after="120"/>
              <w:jc w:val="both"/>
            </w:pPr>
            <w:r w:rsidRPr="004B17A4">
              <w:t>ПАО «Центральный филиал»</w:t>
            </w:r>
          </w:p>
        </w:tc>
      </w:tr>
      <w:tr w:rsidR="004B17A4" w:rsidRPr="004B17A4" w:rsidTr="00995BDF">
        <w:tc>
          <w:tcPr>
            <w:tcW w:w="4785" w:type="dxa"/>
          </w:tcPr>
          <w:p w:rsidR="004B17A4" w:rsidRPr="004B17A4" w:rsidRDefault="004B17A4" w:rsidP="00AD4FA9">
            <w:pPr>
              <w:tabs>
                <w:tab w:val="left" w:pos="7655"/>
              </w:tabs>
              <w:spacing w:after="120"/>
              <w:jc w:val="both"/>
            </w:pPr>
          </w:p>
        </w:tc>
        <w:tc>
          <w:tcPr>
            <w:tcW w:w="4786" w:type="dxa"/>
          </w:tcPr>
          <w:p w:rsidR="004B17A4" w:rsidRPr="004B17A4" w:rsidRDefault="004B17A4" w:rsidP="00AD4FA9">
            <w:pPr>
              <w:tabs>
                <w:tab w:val="left" w:pos="7655"/>
              </w:tabs>
              <w:spacing w:after="120"/>
              <w:jc w:val="both"/>
            </w:pPr>
          </w:p>
        </w:tc>
      </w:tr>
      <w:tr w:rsidR="004B17A4" w:rsidRPr="004B17A4" w:rsidTr="00995BDF">
        <w:tc>
          <w:tcPr>
            <w:tcW w:w="4785" w:type="dxa"/>
          </w:tcPr>
          <w:p w:rsidR="004B17A4" w:rsidRPr="004B17A4" w:rsidRDefault="004B17A4" w:rsidP="00AD4FA9">
            <w:pPr>
              <w:tabs>
                <w:tab w:val="left" w:pos="7655"/>
              </w:tabs>
              <w:spacing w:after="120"/>
              <w:jc w:val="both"/>
            </w:pPr>
            <w:r w:rsidRPr="004B17A4">
              <w:t>________________ / __________ /</w:t>
            </w:r>
          </w:p>
        </w:tc>
        <w:tc>
          <w:tcPr>
            <w:tcW w:w="4786" w:type="dxa"/>
          </w:tcPr>
          <w:p w:rsidR="004B17A4" w:rsidRPr="004B17A4" w:rsidRDefault="004B17A4" w:rsidP="00AD4FA9">
            <w:pPr>
              <w:tabs>
                <w:tab w:val="left" w:pos="7655"/>
              </w:tabs>
              <w:spacing w:after="120"/>
              <w:jc w:val="both"/>
            </w:pPr>
            <w:r w:rsidRPr="004B17A4">
              <w:t>________________ / ________________</w:t>
            </w:r>
          </w:p>
        </w:tc>
      </w:tr>
      <w:tr w:rsidR="004B17A4" w:rsidRPr="004B17A4" w:rsidTr="00995BDF">
        <w:tc>
          <w:tcPr>
            <w:tcW w:w="4785" w:type="dxa"/>
          </w:tcPr>
          <w:p w:rsidR="004B17A4" w:rsidRPr="004B17A4" w:rsidRDefault="004B17A4" w:rsidP="00AD4FA9">
            <w:pPr>
              <w:tabs>
                <w:tab w:val="left" w:pos="7655"/>
              </w:tabs>
              <w:spacing w:after="120"/>
              <w:jc w:val="both"/>
            </w:pPr>
          </w:p>
        </w:tc>
        <w:tc>
          <w:tcPr>
            <w:tcW w:w="4786" w:type="dxa"/>
          </w:tcPr>
          <w:p w:rsidR="004B17A4" w:rsidRPr="004B17A4" w:rsidRDefault="004B17A4" w:rsidP="00AD4FA9">
            <w:pPr>
              <w:tabs>
                <w:tab w:val="left" w:pos="7655"/>
              </w:tabs>
              <w:spacing w:after="120"/>
              <w:jc w:val="both"/>
            </w:pPr>
            <w:r w:rsidRPr="004B17A4">
              <w:t>м.п.</w:t>
            </w:r>
          </w:p>
        </w:tc>
      </w:tr>
    </w:tbl>
    <w:p w:rsidR="004B17A4" w:rsidRPr="004B17A4" w:rsidRDefault="004B17A4" w:rsidP="00AD4FA9">
      <w:pPr>
        <w:tabs>
          <w:tab w:val="left" w:pos="7655"/>
        </w:tabs>
        <w:spacing w:after="120"/>
        <w:jc w:val="both"/>
      </w:pPr>
    </w:p>
    <w:p w:rsidR="004B17A4" w:rsidRPr="004B17A4" w:rsidRDefault="004B17A4" w:rsidP="00AD4FA9">
      <w:pPr>
        <w:tabs>
          <w:tab w:val="left" w:pos="7655"/>
        </w:tabs>
        <w:spacing w:after="120"/>
        <w:jc w:val="center"/>
      </w:pPr>
      <w:r w:rsidRPr="004B17A4">
        <w:t>--------------Окончание Формы---------------------</w:t>
      </w:r>
    </w:p>
    <w:p w:rsidR="004B17A4" w:rsidRPr="004B17A4" w:rsidRDefault="004B17A4" w:rsidP="00AD4FA9">
      <w:pPr>
        <w:tabs>
          <w:tab w:val="left" w:pos="7655"/>
        </w:tabs>
        <w:spacing w:after="120"/>
        <w:jc w:val="center"/>
      </w:pPr>
    </w:p>
    <w:p w:rsidR="004B17A4" w:rsidRPr="004B17A4" w:rsidRDefault="004B17A4" w:rsidP="00AD4FA9">
      <w:pPr>
        <w:tabs>
          <w:tab w:val="left" w:pos="7655"/>
        </w:tabs>
        <w:spacing w:after="120"/>
        <w:jc w:val="center"/>
      </w:pPr>
      <w:r w:rsidRPr="004B17A4">
        <w:t>Форма согласована</w:t>
      </w:r>
    </w:p>
    <w:p w:rsidR="004B17A4" w:rsidRPr="004B17A4" w:rsidRDefault="004B17A4" w:rsidP="00AD4FA9">
      <w:pPr>
        <w:tabs>
          <w:tab w:val="left" w:pos="7655"/>
        </w:tabs>
        <w:spacing w:after="120"/>
        <w:jc w:val="center"/>
      </w:pPr>
    </w:p>
    <w:p w:rsidR="004B17A4" w:rsidRPr="004B17A4" w:rsidRDefault="004B17A4" w:rsidP="00AD4FA9">
      <w:pPr>
        <w:tabs>
          <w:tab w:val="left" w:pos="7655"/>
        </w:tabs>
        <w:spacing w:after="120"/>
        <w:jc w:val="center"/>
      </w:pPr>
      <w:r w:rsidRPr="004B17A4">
        <w:t>ПОДПИСИ СТОРОН</w:t>
      </w:r>
    </w:p>
    <w:p w:rsidR="004B17A4" w:rsidRPr="004B17A4" w:rsidRDefault="004B17A4" w:rsidP="00AD4FA9">
      <w:pPr>
        <w:tabs>
          <w:tab w:val="left" w:pos="7655"/>
        </w:tabs>
        <w:spacing w:after="120"/>
        <w:jc w:val="both"/>
      </w:pPr>
    </w:p>
    <w:p w:rsidR="004B17A4" w:rsidRPr="004B17A4" w:rsidRDefault="004B17A4" w:rsidP="00AD4FA9">
      <w:pPr>
        <w:tabs>
          <w:tab w:val="left" w:pos="7655"/>
        </w:tabs>
        <w:spacing w:after="120"/>
        <w:jc w:val="both"/>
      </w:pPr>
    </w:p>
    <w:tbl>
      <w:tblPr>
        <w:tblW w:w="9665" w:type="dxa"/>
        <w:tblInd w:w="2" w:type="dxa"/>
        <w:tblLayout w:type="fixed"/>
        <w:tblCellMar>
          <w:top w:w="28" w:type="dxa"/>
          <w:left w:w="28" w:type="dxa"/>
          <w:bottom w:w="28" w:type="dxa"/>
          <w:right w:w="28" w:type="dxa"/>
        </w:tblCellMar>
        <w:tblLook w:val="01E0"/>
      </w:tblPr>
      <w:tblGrid>
        <w:gridCol w:w="4704"/>
        <w:gridCol w:w="4961"/>
      </w:tblGrid>
      <w:tr w:rsidR="004B17A4" w:rsidRPr="004B17A4" w:rsidTr="00995BDF">
        <w:tc>
          <w:tcPr>
            <w:tcW w:w="4704" w:type="dxa"/>
          </w:tcPr>
          <w:p w:rsidR="004B17A4" w:rsidRPr="004B17A4" w:rsidRDefault="004B17A4" w:rsidP="00AD4FA9">
            <w:pPr>
              <w:tabs>
                <w:tab w:val="left" w:pos="7655"/>
              </w:tabs>
              <w:spacing w:after="120"/>
              <w:jc w:val="both"/>
            </w:pPr>
          </w:p>
        </w:tc>
        <w:tc>
          <w:tcPr>
            <w:tcW w:w="4961" w:type="dxa"/>
          </w:tcPr>
          <w:p w:rsidR="004B17A4" w:rsidRPr="004B17A4" w:rsidRDefault="004B17A4" w:rsidP="00AD4FA9">
            <w:pPr>
              <w:tabs>
                <w:tab w:val="left" w:pos="7655"/>
              </w:tabs>
              <w:spacing w:after="120"/>
              <w:jc w:val="both"/>
            </w:pPr>
          </w:p>
        </w:tc>
      </w:tr>
      <w:tr w:rsidR="004B17A4" w:rsidRPr="004B17A4" w:rsidTr="00995BDF">
        <w:tc>
          <w:tcPr>
            <w:tcW w:w="4704" w:type="dxa"/>
          </w:tcPr>
          <w:p w:rsidR="004B17A4" w:rsidRPr="004B17A4" w:rsidRDefault="004B17A4" w:rsidP="00AD4FA9">
            <w:pPr>
              <w:tabs>
                <w:tab w:val="left" w:pos="7655"/>
              </w:tabs>
              <w:spacing w:after="120"/>
              <w:jc w:val="both"/>
            </w:pPr>
            <w:r w:rsidRPr="004B17A4">
              <w:t>Поставщик</w:t>
            </w:r>
          </w:p>
          <w:p w:rsidR="004B17A4" w:rsidRPr="004B17A4" w:rsidRDefault="004B17A4" w:rsidP="00AD4FA9">
            <w:pPr>
              <w:tabs>
                <w:tab w:val="left" w:pos="7655"/>
              </w:tabs>
              <w:spacing w:after="120"/>
              <w:jc w:val="both"/>
            </w:pPr>
          </w:p>
        </w:tc>
        <w:tc>
          <w:tcPr>
            <w:tcW w:w="4961" w:type="dxa"/>
          </w:tcPr>
          <w:p w:rsidR="004B17A4" w:rsidRPr="004B17A4" w:rsidRDefault="004B17A4" w:rsidP="00AD4FA9">
            <w:pPr>
              <w:tabs>
                <w:tab w:val="left" w:pos="7655"/>
              </w:tabs>
              <w:spacing w:after="120"/>
              <w:jc w:val="both"/>
            </w:pPr>
            <w:r w:rsidRPr="004B17A4">
              <w:t>Покупатель</w:t>
            </w:r>
          </w:p>
          <w:p w:rsidR="004B17A4" w:rsidRPr="004B17A4" w:rsidRDefault="004B17A4" w:rsidP="00AD4FA9">
            <w:pPr>
              <w:tabs>
                <w:tab w:val="left" w:pos="7655"/>
              </w:tabs>
              <w:spacing w:after="120"/>
              <w:jc w:val="both"/>
            </w:pPr>
          </w:p>
        </w:tc>
      </w:tr>
      <w:tr w:rsidR="004B17A4" w:rsidRPr="004B17A4" w:rsidTr="00995BDF">
        <w:tc>
          <w:tcPr>
            <w:tcW w:w="4704" w:type="dxa"/>
          </w:tcPr>
          <w:p w:rsidR="004B17A4" w:rsidRPr="004B17A4" w:rsidRDefault="004B17A4" w:rsidP="00AD4FA9">
            <w:pPr>
              <w:tabs>
                <w:tab w:val="left" w:pos="7655"/>
              </w:tabs>
              <w:spacing w:after="120"/>
              <w:jc w:val="both"/>
            </w:pPr>
          </w:p>
        </w:tc>
        <w:tc>
          <w:tcPr>
            <w:tcW w:w="4961" w:type="dxa"/>
          </w:tcPr>
          <w:p w:rsidR="004B17A4" w:rsidRPr="004B17A4" w:rsidRDefault="004B17A4" w:rsidP="00AD4FA9">
            <w:pPr>
              <w:tabs>
                <w:tab w:val="left" w:pos="7655"/>
              </w:tabs>
              <w:spacing w:after="120"/>
              <w:jc w:val="both"/>
            </w:pPr>
          </w:p>
        </w:tc>
      </w:tr>
      <w:tr w:rsidR="004B17A4" w:rsidRPr="004B17A4" w:rsidTr="00995BDF">
        <w:tc>
          <w:tcPr>
            <w:tcW w:w="4704" w:type="dxa"/>
          </w:tcPr>
          <w:p w:rsidR="004B17A4" w:rsidRPr="004B17A4" w:rsidRDefault="004B17A4" w:rsidP="00AD4FA9">
            <w:pPr>
              <w:tabs>
                <w:tab w:val="left" w:pos="7655"/>
              </w:tabs>
              <w:spacing w:after="120"/>
              <w:jc w:val="both"/>
            </w:pPr>
            <w:r w:rsidRPr="004B17A4">
              <w:t>________________ / _________ /</w:t>
            </w:r>
          </w:p>
        </w:tc>
        <w:tc>
          <w:tcPr>
            <w:tcW w:w="4961" w:type="dxa"/>
          </w:tcPr>
          <w:p w:rsidR="004B17A4" w:rsidRPr="004B17A4" w:rsidRDefault="004B17A4" w:rsidP="00AD4FA9">
            <w:pPr>
              <w:tabs>
                <w:tab w:val="left" w:pos="7655"/>
              </w:tabs>
              <w:spacing w:after="120"/>
              <w:jc w:val="both"/>
            </w:pPr>
            <w:r w:rsidRPr="004B17A4">
              <w:t>________________ /______________/</w:t>
            </w:r>
          </w:p>
        </w:tc>
      </w:tr>
    </w:tbl>
    <w:p w:rsidR="004B17A4" w:rsidRPr="004B17A4" w:rsidRDefault="004B17A4" w:rsidP="00AD4FA9">
      <w:pPr>
        <w:tabs>
          <w:tab w:val="left" w:pos="7655"/>
        </w:tabs>
        <w:spacing w:after="120"/>
        <w:jc w:val="both"/>
      </w:pPr>
    </w:p>
    <w:p w:rsidR="004B17A4" w:rsidRPr="004B17A4" w:rsidRDefault="004B17A4" w:rsidP="00AD4FA9">
      <w:pPr>
        <w:tabs>
          <w:tab w:val="left" w:pos="7655"/>
        </w:tabs>
        <w:spacing w:after="120"/>
        <w:jc w:val="both"/>
      </w:pPr>
    </w:p>
    <w:p w:rsidR="004B17A4" w:rsidRPr="004B17A4" w:rsidRDefault="004B17A4" w:rsidP="00AD4FA9">
      <w:pPr>
        <w:tabs>
          <w:tab w:val="left" w:pos="7655"/>
        </w:tabs>
        <w:spacing w:after="120"/>
        <w:jc w:val="both"/>
      </w:pPr>
    </w:p>
    <w:p w:rsidR="00672D10" w:rsidRDefault="00672D10" w:rsidP="004B17A4">
      <w:pPr>
        <w:tabs>
          <w:tab w:val="left" w:pos="7655"/>
        </w:tabs>
        <w:spacing w:after="120"/>
        <w:jc w:val="right"/>
      </w:pPr>
    </w:p>
    <w:sectPr w:rsidR="00672D10" w:rsidSect="00871E5E">
      <w:pgSz w:w="11907" w:h="16840"/>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80E39B6"/>
    <w:lvl w:ilvl="0">
      <w:numFmt w:val="decimal"/>
      <w:lvlText w:val="*"/>
      <w:lvlJc w:val="left"/>
    </w:lvl>
  </w:abstractNum>
  <w:abstractNum w:abstractNumId="1">
    <w:nsid w:val="03167F70"/>
    <w:multiLevelType w:val="multilevel"/>
    <w:tmpl w:val="788E3DD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444F7A"/>
    <w:multiLevelType w:val="multilevel"/>
    <w:tmpl w:val="A4ACEB9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BC06EE1"/>
    <w:multiLevelType w:val="multilevel"/>
    <w:tmpl w:val="AA16816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E0C0BCE"/>
    <w:multiLevelType w:val="hybridMultilevel"/>
    <w:tmpl w:val="0DAA9526"/>
    <w:lvl w:ilvl="0" w:tplc="FD009824">
      <w:start w:val="1"/>
      <w:numFmt w:val="decimal"/>
      <w:lvlText w:val="%1."/>
      <w:lvlJc w:val="left"/>
      <w:pPr>
        <w:ind w:left="2475" w:hanging="211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9E796F"/>
    <w:multiLevelType w:val="multilevel"/>
    <w:tmpl w:val="D2BE38D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B513FF"/>
    <w:multiLevelType w:val="multilevel"/>
    <w:tmpl w:val="BE5A21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0C19A5"/>
    <w:multiLevelType w:val="multilevel"/>
    <w:tmpl w:val="FA10F8C4"/>
    <w:lvl w:ilvl="0">
      <w:start w:val="15"/>
      <w:numFmt w:val="decimal"/>
      <w:lvlText w:val="%1."/>
      <w:lvlJc w:val="left"/>
      <w:pPr>
        <w:ind w:left="780" w:hanging="780"/>
      </w:pPr>
      <w:rPr>
        <w:rFonts w:hint="default"/>
      </w:rPr>
    </w:lvl>
    <w:lvl w:ilvl="1">
      <w:start w:val="14"/>
      <w:numFmt w:val="decimal"/>
      <w:lvlText w:val="%1.%2."/>
      <w:lvlJc w:val="left"/>
      <w:pPr>
        <w:ind w:left="960" w:hanging="780"/>
      </w:pPr>
      <w:rPr>
        <w:rFonts w:hint="default"/>
      </w:rPr>
    </w:lvl>
    <w:lvl w:ilvl="2">
      <w:start w:val="1"/>
      <w:numFmt w:val="decimal"/>
      <w:lvlText w:val="%1.%2.%3."/>
      <w:lvlJc w:val="left"/>
      <w:pPr>
        <w:ind w:left="1064" w:hanging="780"/>
      </w:pPr>
      <w:rPr>
        <w:rFonts w:hint="default"/>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25C76B1C"/>
    <w:multiLevelType w:val="multilevel"/>
    <w:tmpl w:val="BFD279B2"/>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1701D0"/>
    <w:multiLevelType w:val="hybridMultilevel"/>
    <w:tmpl w:val="1CA8BFAC"/>
    <w:lvl w:ilvl="0" w:tplc="BC40730E">
      <w:start w:val="16"/>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276B6D"/>
    <w:multiLevelType w:val="multilevel"/>
    <w:tmpl w:val="FFEA47BA"/>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92D7068"/>
    <w:multiLevelType w:val="multilevel"/>
    <w:tmpl w:val="9B58E42C"/>
    <w:lvl w:ilvl="0">
      <w:start w:val="1"/>
      <w:numFmt w:val="decimal"/>
      <w:lvlText w:val="%1."/>
      <w:lvlJc w:val="left"/>
      <w:pPr>
        <w:tabs>
          <w:tab w:val="num" w:pos="720"/>
        </w:tabs>
        <w:ind w:left="720" w:hanging="360"/>
      </w:pPr>
    </w:lvl>
    <w:lvl w:ilvl="1">
      <w:start w:val="1"/>
      <w:numFmt w:val="decimal"/>
      <w:lvlText w:val="9.%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2F1E47C9"/>
    <w:multiLevelType w:val="multilevel"/>
    <w:tmpl w:val="48CC1F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5B139B"/>
    <w:multiLevelType w:val="multilevel"/>
    <w:tmpl w:val="87204C78"/>
    <w:lvl w:ilvl="0">
      <w:start w:val="13"/>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337F427C"/>
    <w:multiLevelType w:val="multilevel"/>
    <w:tmpl w:val="7D06E57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4C1A1B"/>
    <w:multiLevelType w:val="multilevel"/>
    <w:tmpl w:val="46CEB486"/>
    <w:lvl w:ilvl="0">
      <w:start w:val="3"/>
      <w:numFmt w:val="decimal"/>
      <w:lvlText w:val="%1"/>
      <w:lvlJc w:val="left"/>
      <w:pPr>
        <w:ind w:left="600" w:hanging="600"/>
      </w:pPr>
      <w:rPr>
        <w:rFonts w:hint="default"/>
      </w:rPr>
    </w:lvl>
    <w:lvl w:ilvl="1">
      <w:start w:val="10"/>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81F395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890262F"/>
    <w:multiLevelType w:val="multilevel"/>
    <w:tmpl w:val="05B0781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6D28B0"/>
    <w:multiLevelType w:val="hybridMultilevel"/>
    <w:tmpl w:val="53BCC98E"/>
    <w:lvl w:ilvl="0" w:tplc="F594D706">
      <w:start w:val="1"/>
      <w:numFmt w:val="decimal"/>
      <w:lvlText w:val="4.%1."/>
      <w:lvlJc w:val="left"/>
      <w:pPr>
        <w:ind w:left="2160" w:hanging="360"/>
      </w:pPr>
      <w:rPr>
        <w:rFonts w:hint="default"/>
      </w:rPr>
    </w:lvl>
    <w:lvl w:ilvl="1" w:tplc="ED1832AC">
      <w:start w:val="1"/>
      <w:numFmt w:val="decimal"/>
      <w:lvlText w:val="5.%2."/>
      <w:lvlJc w:val="left"/>
      <w:pPr>
        <w:ind w:left="1440" w:hanging="360"/>
      </w:pPr>
      <w:rPr>
        <w:rFonts w:hint="default"/>
      </w:rPr>
    </w:lvl>
    <w:lvl w:ilvl="2" w:tplc="3A5EA012">
      <w:start w:val="12"/>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FA3EF9"/>
    <w:multiLevelType w:val="multilevel"/>
    <w:tmpl w:val="32600EE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3D00A76"/>
    <w:multiLevelType w:val="multilevel"/>
    <w:tmpl w:val="22F44314"/>
    <w:lvl w:ilvl="0">
      <w:start w:val="1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57F2AAB"/>
    <w:multiLevelType w:val="hybridMultilevel"/>
    <w:tmpl w:val="821272E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57BC0E3C"/>
    <w:multiLevelType w:val="multilevel"/>
    <w:tmpl w:val="9468FF1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A864D5"/>
    <w:multiLevelType w:val="multilevel"/>
    <w:tmpl w:val="0419001F"/>
    <w:numStyleLink w:val="111111"/>
  </w:abstractNum>
  <w:abstractNum w:abstractNumId="25">
    <w:nsid w:val="5EDB52CA"/>
    <w:multiLevelType w:val="multilevel"/>
    <w:tmpl w:val="A2F07AA2"/>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0D3CE1"/>
    <w:multiLevelType w:val="multilevel"/>
    <w:tmpl w:val="0419001F"/>
    <w:numStyleLink w:val="111111"/>
  </w:abstractNum>
  <w:abstractNum w:abstractNumId="27">
    <w:nsid w:val="6B271047"/>
    <w:multiLevelType w:val="multilevel"/>
    <w:tmpl w:val="6518B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63677E"/>
    <w:multiLevelType w:val="multilevel"/>
    <w:tmpl w:val="F13647A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2A14806"/>
    <w:multiLevelType w:val="multilevel"/>
    <w:tmpl w:val="A6524BB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DB708D"/>
    <w:multiLevelType w:val="multilevel"/>
    <w:tmpl w:val="2234A63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BCE4EB6"/>
    <w:multiLevelType w:val="multilevel"/>
    <w:tmpl w:val="278457B2"/>
    <w:lvl w:ilvl="0">
      <w:start w:val="1"/>
      <w:numFmt w:val="decimal"/>
      <w:lvlText w:val="%1."/>
      <w:lvlJc w:val="left"/>
      <w:pPr>
        <w:ind w:left="72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
  </w:num>
  <w:num w:numId="2">
    <w:abstractNumId w:val="31"/>
  </w:num>
  <w:num w:numId="3">
    <w:abstractNumId w:val="24"/>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
    <w:abstractNumId w:val="26"/>
  </w:num>
  <w:num w:numId="5">
    <w:abstractNumId w:val="32"/>
  </w:num>
  <w:num w:numId="6">
    <w:abstractNumId w:val="5"/>
  </w:num>
  <w:num w:numId="7">
    <w:abstractNumId w:val="16"/>
  </w:num>
  <w:num w:numId="8">
    <w:abstractNumId w:val="30"/>
  </w:num>
  <w:num w:numId="9">
    <w:abstractNumId w:val="7"/>
  </w:num>
  <w:num w:numId="10">
    <w:abstractNumId w:val="20"/>
  </w:num>
  <w:num w:numId="11">
    <w:abstractNumId w:val="13"/>
  </w:num>
  <w:num w:numId="12">
    <w:abstractNumId w:val="27"/>
  </w:num>
  <w:num w:numId="13">
    <w:abstractNumId w:val="2"/>
  </w:num>
  <w:num w:numId="14">
    <w:abstractNumId w:val="9"/>
  </w:num>
  <w:num w:numId="15">
    <w:abstractNumId w:val="3"/>
  </w:num>
  <w:num w:numId="16">
    <w:abstractNumId w:val="12"/>
  </w:num>
  <w:num w:numId="17">
    <w:abstractNumId w:val="22"/>
  </w:num>
  <w:num w:numId="18">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19">
    <w:abstractNumId w:val="8"/>
  </w:num>
  <w:num w:numId="20">
    <w:abstractNumId w:val="17"/>
  </w:num>
  <w:num w:numId="21">
    <w:abstractNumId w:val="23"/>
  </w:num>
  <w:num w:numId="22">
    <w:abstractNumId w:val="15"/>
  </w:num>
  <w:num w:numId="23">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9"/>
  </w:num>
  <w:num w:numId="26">
    <w:abstractNumId w:val="1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
  </w:num>
  <w:num w:numId="29">
    <w:abstractNumId w:val="19"/>
  </w:num>
  <w:num w:numId="30">
    <w:abstractNumId w:val="24"/>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612"/>
          </w:tabs>
          <w:ind w:left="612" w:hanging="432"/>
        </w:pPr>
        <w:rPr>
          <w:rFonts w:cs="Times New Roman"/>
        </w:rPr>
      </w:lvl>
    </w:lvlOverride>
    <w:lvlOverride w:ilvl="2">
      <w:lvl w:ilvl="2">
        <w:start w:val="1"/>
        <w:numFmt w:val="decimal"/>
        <w:lvlText w:val="%1.%2.%3."/>
        <w:lvlJc w:val="left"/>
        <w:pPr>
          <w:tabs>
            <w:tab w:val="num" w:pos="1571"/>
          </w:tabs>
          <w:ind w:left="1355"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1">
    <w:abstractNumId w:val="18"/>
  </w:num>
  <w:num w:numId="32">
    <w:abstractNumId w:val="25"/>
  </w:num>
  <w:num w:numId="33">
    <w:abstractNumId w:val="6"/>
  </w:num>
  <w:num w:numId="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ерслюкова Елена Васильевна">
    <w15:presenceInfo w15:providerId="AD" w15:userId="S-1-5-21-1147002403-2212865674-798051974-200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savePreviewPicture/>
  <w:compat/>
  <w:rsids>
    <w:rsidRoot w:val="006D5D1A"/>
    <w:rsid w:val="0001007F"/>
    <w:rsid w:val="00011C94"/>
    <w:rsid w:val="00015CF7"/>
    <w:rsid w:val="00022864"/>
    <w:rsid w:val="00031E71"/>
    <w:rsid w:val="0003436D"/>
    <w:rsid w:val="000352C3"/>
    <w:rsid w:val="00041E06"/>
    <w:rsid w:val="000447EE"/>
    <w:rsid w:val="00075A04"/>
    <w:rsid w:val="000A01A4"/>
    <w:rsid w:val="000A317B"/>
    <w:rsid w:val="000A6FB9"/>
    <w:rsid w:val="000C49BE"/>
    <w:rsid w:val="000E572B"/>
    <w:rsid w:val="000F08C3"/>
    <w:rsid w:val="000F1DD6"/>
    <w:rsid w:val="000F6E73"/>
    <w:rsid w:val="00106DD9"/>
    <w:rsid w:val="001438DD"/>
    <w:rsid w:val="00144CD3"/>
    <w:rsid w:val="001529D4"/>
    <w:rsid w:val="00181E7D"/>
    <w:rsid w:val="001D7B53"/>
    <w:rsid w:val="001E66DA"/>
    <w:rsid w:val="001E6761"/>
    <w:rsid w:val="001E6BD9"/>
    <w:rsid w:val="001F4CD0"/>
    <w:rsid w:val="00211522"/>
    <w:rsid w:val="0022566A"/>
    <w:rsid w:val="00226051"/>
    <w:rsid w:val="002408F4"/>
    <w:rsid w:val="002513AF"/>
    <w:rsid w:val="002634AD"/>
    <w:rsid w:val="00277D77"/>
    <w:rsid w:val="00287C33"/>
    <w:rsid w:val="002A0D68"/>
    <w:rsid w:val="002B642E"/>
    <w:rsid w:val="002D1BC1"/>
    <w:rsid w:val="002D50B0"/>
    <w:rsid w:val="002D6D41"/>
    <w:rsid w:val="002E6486"/>
    <w:rsid w:val="002E6F31"/>
    <w:rsid w:val="0030794D"/>
    <w:rsid w:val="00313B4E"/>
    <w:rsid w:val="003157DF"/>
    <w:rsid w:val="0035184D"/>
    <w:rsid w:val="003532F5"/>
    <w:rsid w:val="00356E09"/>
    <w:rsid w:val="00361497"/>
    <w:rsid w:val="003733FA"/>
    <w:rsid w:val="00373B4F"/>
    <w:rsid w:val="00380E7D"/>
    <w:rsid w:val="00382462"/>
    <w:rsid w:val="0038417C"/>
    <w:rsid w:val="003D1D6C"/>
    <w:rsid w:val="003D4151"/>
    <w:rsid w:val="003E3294"/>
    <w:rsid w:val="003E4D22"/>
    <w:rsid w:val="003E736C"/>
    <w:rsid w:val="004029F5"/>
    <w:rsid w:val="00402DF4"/>
    <w:rsid w:val="00412695"/>
    <w:rsid w:val="00413B81"/>
    <w:rsid w:val="00420A1C"/>
    <w:rsid w:val="00431550"/>
    <w:rsid w:val="00436668"/>
    <w:rsid w:val="00442F14"/>
    <w:rsid w:val="00445E13"/>
    <w:rsid w:val="0045679D"/>
    <w:rsid w:val="00457C74"/>
    <w:rsid w:val="00484679"/>
    <w:rsid w:val="004901F3"/>
    <w:rsid w:val="004A321E"/>
    <w:rsid w:val="004A53FF"/>
    <w:rsid w:val="004B17A4"/>
    <w:rsid w:val="004C0A1C"/>
    <w:rsid w:val="004C17C4"/>
    <w:rsid w:val="004C2AE7"/>
    <w:rsid w:val="004C4B20"/>
    <w:rsid w:val="005057BE"/>
    <w:rsid w:val="00506F24"/>
    <w:rsid w:val="0051593D"/>
    <w:rsid w:val="00520867"/>
    <w:rsid w:val="00524474"/>
    <w:rsid w:val="00525800"/>
    <w:rsid w:val="00572553"/>
    <w:rsid w:val="005738D6"/>
    <w:rsid w:val="00577320"/>
    <w:rsid w:val="0058334C"/>
    <w:rsid w:val="005C0C84"/>
    <w:rsid w:val="005C1A8D"/>
    <w:rsid w:val="005E7D7D"/>
    <w:rsid w:val="005F06C6"/>
    <w:rsid w:val="0060193B"/>
    <w:rsid w:val="00627F0E"/>
    <w:rsid w:val="00632613"/>
    <w:rsid w:val="00640249"/>
    <w:rsid w:val="006427F5"/>
    <w:rsid w:val="00653BD8"/>
    <w:rsid w:val="006606C3"/>
    <w:rsid w:val="006701A2"/>
    <w:rsid w:val="00671E28"/>
    <w:rsid w:val="00672D10"/>
    <w:rsid w:val="006A23B5"/>
    <w:rsid w:val="006A58A9"/>
    <w:rsid w:val="006B1133"/>
    <w:rsid w:val="006B1A59"/>
    <w:rsid w:val="006B3E33"/>
    <w:rsid w:val="006C49C8"/>
    <w:rsid w:val="006C5C82"/>
    <w:rsid w:val="006D5D1A"/>
    <w:rsid w:val="006F1A6C"/>
    <w:rsid w:val="006F3C0E"/>
    <w:rsid w:val="00702889"/>
    <w:rsid w:val="0072202A"/>
    <w:rsid w:val="007229DD"/>
    <w:rsid w:val="00725C2F"/>
    <w:rsid w:val="0073719D"/>
    <w:rsid w:val="00740BF7"/>
    <w:rsid w:val="007779C9"/>
    <w:rsid w:val="007A0A0C"/>
    <w:rsid w:val="007A1E44"/>
    <w:rsid w:val="007B21C4"/>
    <w:rsid w:val="007B412A"/>
    <w:rsid w:val="007C2648"/>
    <w:rsid w:val="007D0AE8"/>
    <w:rsid w:val="007D76F0"/>
    <w:rsid w:val="008020C1"/>
    <w:rsid w:val="008073AA"/>
    <w:rsid w:val="00833871"/>
    <w:rsid w:val="008508E3"/>
    <w:rsid w:val="0085561B"/>
    <w:rsid w:val="00884405"/>
    <w:rsid w:val="00885043"/>
    <w:rsid w:val="0089242B"/>
    <w:rsid w:val="00894189"/>
    <w:rsid w:val="008A0CAF"/>
    <w:rsid w:val="008A4C08"/>
    <w:rsid w:val="008B3378"/>
    <w:rsid w:val="008C7715"/>
    <w:rsid w:val="008E0C2A"/>
    <w:rsid w:val="00904DF2"/>
    <w:rsid w:val="00911234"/>
    <w:rsid w:val="00920C5C"/>
    <w:rsid w:val="0093141B"/>
    <w:rsid w:val="00942EE6"/>
    <w:rsid w:val="00943D48"/>
    <w:rsid w:val="00953C30"/>
    <w:rsid w:val="00957D9F"/>
    <w:rsid w:val="00965DCF"/>
    <w:rsid w:val="00966663"/>
    <w:rsid w:val="00967897"/>
    <w:rsid w:val="009977DD"/>
    <w:rsid w:val="009C43C8"/>
    <w:rsid w:val="009D6ABA"/>
    <w:rsid w:val="009E36AF"/>
    <w:rsid w:val="009E6504"/>
    <w:rsid w:val="009F2DFA"/>
    <w:rsid w:val="009F6847"/>
    <w:rsid w:val="00A03969"/>
    <w:rsid w:val="00A1116A"/>
    <w:rsid w:val="00A2284E"/>
    <w:rsid w:val="00A404FA"/>
    <w:rsid w:val="00A54016"/>
    <w:rsid w:val="00A55F5C"/>
    <w:rsid w:val="00A7747D"/>
    <w:rsid w:val="00A872B8"/>
    <w:rsid w:val="00AA33CF"/>
    <w:rsid w:val="00AA37DB"/>
    <w:rsid w:val="00AB1B09"/>
    <w:rsid w:val="00AC3704"/>
    <w:rsid w:val="00AD4FA9"/>
    <w:rsid w:val="00AF4768"/>
    <w:rsid w:val="00B000D7"/>
    <w:rsid w:val="00B00A2C"/>
    <w:rsid w:val="00B02C78"/>
    <w:rsid w:val="00B1424A"/>
    <w:rsid w:val="00B15CD7"/>
    <w:rsid w:val="00B26FA0"/>
    <w:rsid w:val="00B27DB7"/>
    <w:rsid w:val="00B34F17"/>
    <w:rsid w:val="00B40938"/>
    <w:rsid w:val="00B71549"/>
    <w:rsid w:val="00B81784"/>
    <w:rsid w:val="00B84215"/>
    <w:rsid w:val="00B903D3"/>
    <w:rsid w:val="00BA08DE"/>
    <w:rsid w:val="00BA40FF"/>
    <w:rsid w:val="00BB6D3E"/>
    <w:rsid w:val="00BC2E47"/>
    <w:rsid w:val="00BC67FB"/>
    <w:rsid w:val="00BC7465"/>
    <w:rsid w:val="00BE02F9"/>
    <w:rsid w:val="00BE1593"/>
    <w:rsid w:val="00BF4630"/>
    <w:rsid w:val="00C11D85"/>
    <w:rsid w:val="00C1315A"/>
    <w:rsid w:val="00C17347"/>
    <w:rsid w:val="00C21972"/>
    <w:rsid w:val="00C30170"/>
    <w:rsid w:val="00C35862"/>
    <w:rsid w:val="00C40B66"/>
    <w:rsid w:val="00C52DF8"/>
    <w:rsid w:val="00C57994"/>
    <w:rsid w:val="00CA41BD"/>
    <w:rsid w:val="00D0006C"/>
    <w:rsid w:val="00D04F28"/>
    <w:rsid w:val="00D1210D"/>
    <w:rsid w:val="00D417BE"/>
    <w:rsid w:val="00D566AD"/>
    <w:rsid w:val="00D63B69"/>
    <w:rsid w:val="00D7204E"/>
    <w:rsid w:val="00D73660"/>
    <w:rsid w:val="00D84E89"/>
    <w:rsid w:val="00DB123C"/>
    <w:rsid w:val="00DC43C6"/>
    <w:rsid w:val="00DC45BC"/>
    <w:rsid w:val="00E05AE6"/>
    <w:rsid w:val="00E148D4"/>
    <w:rsid w:val="00E16480"/>
    <w:rsid w:val="00E21C06"/>
    <w:rsid w:val="00E23E32"/>
    <w:rsid w:val="00E2605A"/>
    <w:rsid w:val="00E27FC6"/>
    <w:rsid w:val="00E31657"/>
    <w:rsid w:val="00E43DFC"/>
    <w:rsid w:val="00E8251B"/>
    <w:rsid w:val="00E86027"/>
    <w:rsid w:val="00EB25E8"/>
    <w:rsid w:val="00EC4654"/>
    <w:rsid w:val="00EC4926"/>
    <w:rsid w:val="00EE5595"/>
    <w:rsid w:val="00F23B4D"/>
    <w:rsid w:val="00F66160"/>
    <w:rsid w:val="00F812B3"/>
    <w:rsid w:val="00F966B9"/>
    <w:rsid w:val="00FB2880"/>
    <w:rsid w:val="00FC65C6"/>
    <w:rsid w:val="00FE2969"/>
    <w:rsid w:val="00FE44E5"/>
    <w:rsid w:val="00FE5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unhideWhenUsed/>
    <w:rsid w:val="006D5D1A"/>
    <w:pPr>
      <w:numPr>
        <w:numId w:val="1"/>
      </w:numPr>
    </w:pPr>
  </w:style>
  <w:style w:type="paragraph" w:styleId="a3">
    <w:name w:val="List Paragraph"/>
    <w:basedOn w:val="a"/>
    <w:link w:val="a4"/>
    <w:uiPriority w:val="34"/>
    <w:qFormat/>
    <w:rsid w:val="006D5D1A"/>
    <w:pPr>
      <w:ind w:left="720"/>
      <w:contextualSpacing/>
    </w:pPr>
  </w:style>
  <w:style w:type="paragraph" w:styleId="a5">
    <w:name w:val="Balloon Text"/>
    <w:basedOn w:val="a"/>
    <w:link w:val="a6"/>
    <w:uiPriority w:val="99"/>
    <w:semiHidden/>
    <w:unhideWhenUsed/>
    <w:rsid w:val="00BA40FF"/>
    <w:rPr>
      <w:rFonts w:ascii="Tahoma" w:hAnsi="Tahoma" w:cs="Tahoma"/>
      <w:sz w:val="16"/>
      <w:szCs w:val="16"/>
    </w:rPr>
  </w:style>
  <w:style w:type="character" w:customStyle="1" w:styleId="a6">
    <w:name w:val="Текст выноски Знак"/>
    <w:basedOn w:val="a0"/>
    <w:link w:val="a5"/>
    <w:uiPriority w:val="99"/>
    <w:semiHidden/>
    <w:rsid w:val="00BA40FF"/>
    <w:rPr>
      <w:rFonts w:ascii="Tahoma" w:eastAsia="Times New Roman" w:hAnsi="Tahoma" w:cs="Tahoma"/>
      <w:sz w:val="16"/>
      <w:szCs w:val="16"/>
      <w:lang w:eastAsia="ru-RU"/>
    </w:rPr>
  </w:style>
  <w:style w:type="character" w:styleId="a7">
    <w:name w:val="Hyperlink"/>
    <w:basedOn w:val="a0"/>
    <w:uiPriority w:val="99"/>
    <w:unhideWhenUsed/>
    <w:rsid w:val="001E6761"/>
    <w:rPr>
      <w:color w:val="0000FF" w:themeColor="hyperlink"/>
      <w:u w:val="single"/>
    </w:rPr>
  </w:style>
  <w:style w:type="paragraph" w:customStyle="1" w:styleId="Default">
    <w:name w:val="Default"/>
    <w:rsid w:val="001E67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
    <w:name w:val="Сетка таблицы1"/>
    <w:basedOn w:val="a1"/>
    <w:next w:val="a8"/>
    <w:uiPriority w:val="59"/>
    <w:rsid w:val="0083387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83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BE15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uiPriority w:val="99"/>
    <w:semiHidden/>
    <w:unhideWhenUsed/>
    <w:rsid w:val="00A1116A"/>
    <w:rPr>
      <w:sz w:val="16"/>
      <w:szCs w:val="16"/>
    </w:rPr>
  </w:style>
  <w:style w:type="paragraph" w:styleId="aa">
    <w:name w:val="annotation text"/>
    <w:basedOn w:val="a"/>
    <w:link w:val="ab"/>
    <w:uiPriority w:val="99"/>
    <w:semiHidden/>
    <w:unhideWhenUsed/>
    <w:rsid w:val="00A1116A"/>
    <w:rPr>
      <w:sz w:val="20"/>
      <w:szCs w:val="20"/>
    </w:rPr>
  </w:style>
  <w:style w:type="character" w:customStyle="1" w:styleId="ab">
    <w:name w:val="Текст примечания Знак"/>
    <w:basedOn w:val="a0"/>
    <w:link w:val="aa"/>
    <w:uiPriority w:val="99"/>
    <w:semiHidden/>
    <w:rsid w:val="00A1116A"/>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1116A"/>
    <w:rPr>
      <w:b/>
      <w:bCs/>
    </w:rPr>
  </w:style>
  <w:style w:type="character" w:customStyle="1" w:styleId="ad">
    <w:name w:val="Тема примечания Знак"/>
    <w:basedOn w:val="ab"/>
    <w:link w:val="ac"/>
    <w:uiPriority w:val="99"/>
    <w:semiHidden/>
    <w:rsid w:val="00A1116A"/>
    <w:rPr>
      <w:rFonts w:ascii="Times New Roman" w:eastAsia="Times New Roman" w:hAnsi="Times New Roman" w:cs="Times New Roman"/>
      <w:b/>
      <w:bCs/>
      <w:sz w:val="20"/>
      <w:szCs w:val="20"/>
      <w:lang w:eastAsia="ru-RU"/>
    </w:rPr>
  </w:style>
  <w:style w:type="paragraph" w:customStyle="1" w:styleId="rvps1">
    <w:name w:val="rvps1"/>
    <w:basedOn w:val="a"/>
    <w:rsid w:val="006A23B5"/>
    <w:pPr>
      <w:jc w:val="center"/>
    </w:pPr>
  </w:style>
  <w:style w:type="paragraph" w:styleId="ae">
    <w:name w:val="Body Text"/>
    <w:basedOn w:val="a"/>
    <w:link w:val="af"/>
    <w:semiHidden/>
    <w:rsid w:val="004A321E"/>
    <w:pPr>
      <w:spacing w:after="120"/>
    </w:pPr>
  </w:style>
  <w:style w:type="character" w:customStyle="1" w:styleId="af">
    <w:name w:val="Основной текст Знак"/>
    <w:basedOn w:val="a0"/>
    <w:link w:val="ae"/>
    <w:semiHidden/>
    <w:rsid w:val="004A321E"/>
    <w:rPr>
      <w:rFonts w:ascii="Times New Roman" w:eastAsia="Times New Roman" w:hAnsi="Times New Roman" w:cs="Times New Roman"/>
      <w:sz w:val="24"/>
      <w:szCs w:val="24"/>
    </w:rPr>
  </w:style>
  <w:style w:type="paragraph" w:customStyle="1" w:styleId="10">
    <w:name w:val="Абзац списка1"/>
    <w:basedOn w:val="a"/>
    <w:rsid w:val="00F966B9"/>
    <w:pPr>
      <w:ind w:left="720"/>
      <w:contextualSpacing/>
    </w:pPr>
  </w:style>
  <w:style w:type="character" w:customStyle="1" w:styleId="a4">
    <w:name w:val="Абзац списка Знак"/>
    <w:link w:val="a3"/>
    <w:uiPriority w:val="34"/>
    <w:rsid w:val="0096666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9473540">
      <w:bodyDiv w:val="1"/>
      <w:marLeft w:val="0"/>
      <w:marRight w:val="0"/>
      <w:marTop w:val="0"/>
      <w:marBottom w:val="0"/>
      <w:divBdr>
        <w:top w:val="none" w:sz="0" w:space="0" w:color="auto"/>
        <w:left w:val="none" w:sz="0" w:space="0" w:color="auto"/>
        <w:bottom w:val="none" w:sz="0" w:space="0" w:color="auto"/>
        <w:right w:val="none" w:sz="0" w:space="0" w:color="auto"/>
      </w:divBdr>
    </w:div>
    <w:div w:id="1013261987">
      <w:bodyDiv w:val="1"/>
      <w:marLeft w:val="0"/>
      <w:marRight w:val="0"/>
      <w:marTop w:val="0"/>
      <w:marBottom w:val="0"/>
      <w:divBdr>
        <w:top w:val="none" w:sz="0" w:space="0" w:color="auto"/>
        <w:left w:val="none" w:sz="0" w:space="0" w:color="auto"/>
        <w:bottom w:val="none" w:sz="0" w:space="0" w:color="auto"/>
        <w:right w:val="none" w:sz="0" w:space="0" w:color="auto"/>
      </w:divBdr>
    </w:div>
    <w:div w:id="1015616135">
      <w:bodyDiv w:val="1"/>
      <w:marLeft w:val="0"/>
      <w:marRight w:val="0"/>
      <w:marTop w:val="0"/>
      <w:marBottom w:val="0"/>
      <w:divBdr>
        <w:top w:val="none" w:sz="0" w:space="0" w:color="auto"/>
        <w:left w:val="none" w:sz="0" w:space="0" w:color="auto"/>
        <w:bottom w:val="none" w:sz="0" w:space="0" w:color="auto"/>
        <w:right w:val="none" w:sz="0" w:space="0" w:color="auto"/>
      </w:divBdr>
    </w:div>
    <w:div w:id="1123962796">
      <w:bodyDiv w:val="1"/>
      <w:marLeft w:val="0"/>
      <w:marRight w:val="0"/>
      <w:marTop w:val="0"/>
      <w:marBottom w:val="0"/>
      <w:divBdr>
        <w:top w:val="none" w:sz="0" w:space="0" w:color="auto"/>
        <w:left w:val="none" w:sz="0" w:space="0" w:color="auto"/>
        <w:bottom w:val="none" w:sz="0" w:space="0" w:color="auto"/>
        <w:right w:val="none" w:sz="0" w:space="0" w:color="auto"/>
      </w:divBdr>
    </w:div>
    <w:div w:id="1280530433">
      <w:bodyDiv w:val="1"/>
      <w:marLeft w:val="0"/>
      <w:marRight w:val="0"/>
      <w:marTop w:val="0"/>
      <w:marBottom w:val="0"/>
      <w:divBdr>
        <w:top w:val="none" w:sz="0" w:space="0" w:color="auto"/>
        <w:left w:val="none" w:sz="0" w:space="0" w:color="auto"/>
        <w:bottom w:val="none" w:sz="0" w:space="0" w:color="auto"/>
        <w:right w:val="none" w:sz="0" w:space="0" w:color="auto"/>
      </w:divBdr>
    </w:div>
    <w:div w:id="1593081783">
      <w:bodyDiv w:val="1"/>
      <w:marLeft w:val="0"/>
      <w:marRight w:val="0"/>
      <w:marTop w:val="0"/>
      <w:marBottom w:val="0"/>
      <w:divBdr>
        <w:top w:val="none" w:sz="0" w:space="0" w:color="auto"/>
        <w:left w:val="none" w:sz="0" w:space="0" w:color="auto"/>
        <w:bottom w:val="none" w:sz="0" w:space="0" w:color="auto"/>
        <w:right w:val="none" w:sz="0" w:space="0" w:color="auto"/>
      </w:divBdr>
    </w:div>
    <w:div w:id="1612736382">
      <w:bodyDiv w:val="1"/>
      <w:marLeft w:val="0"/>
      <w:marRight w:val="0"/>
      <w:marTop w:val="0"/>
      <w:marBottom w:val="0"/>
      <w:divBdr>
        <w:top w:val="none" w:sz="0" w:space="0" w:color="auto"/>
        <w:left w:val="none" w:sz="0" w:space="0" w:color="auto"/>
        <w:bottom w:val="none" w:sz="0" w:space="0" w:color="auto"/>
        <w:right w:val="none" w:sz="0" w:space="0" w:color="auto"/>
      </w:divBdr>
    </w:div>
    <w:div w:id="1685739967">
      <w:bodyDiv w:val="1"/>
      <w:marLeft w:val="0"/>
      <w:marRight w:val="0"/>
      <w:marTop w:val="0"/>
      <w:marBottom w:val="0"/>
      <w:divBdr>
        <w:top w:val="none" w:sz="0" w:space="0" w:color="auto"/>
        <w:left w:val="none" w:sz="0" w:space="0" w:color="auto"/>
        <w:bottom w:val="none" w:sz="0" w:space="0" w:color="auto"/>
        <w:right w:val="none" w:sz="0" w:space="0" w:color="auto"/>
      </w:divBdr>
    </w:div>
    <w:div w:id="1711608216">
      <w:bodyDiv w:val="1"/>
      <w:marLeft w:val="0"/>
      <w:marRight w:val="0"/>
      <w:marTop w:val="0"/>
      <w:marBottom w:val="0"/>
      <w:divBdr>
        <w:top w:val="none" w:sz="0" w:space="0" w:color="auto"/>
        <w:left w:val="none" w:sz="0" w:space="0" w:color="auto"/>
        <w:bottom w:val="none" w:sz="0" w:space="0" w:color="auto"/>
        <w:right w:val="none" w:sz="0" w:space="0" w:color="auto"/>
      </w:divBdr>
    </w:div>
    <w:div w:id="1952467570">
      <w:bodyDiv w:val="1"/>
      <w:marLeft w:val="0"/>
      <w:marRight w:val="0"/>
      <w:marTop w:val="0"/>
      <w:marBottom w:val="0"/>
      <w:divBdr>
        <w:top w:val="none" w:sz="0" w:space="0" w:color="auto"/>
        <w:left w:val="none" w:sz="0" w:space="0" w:color="auto"/>
        <w:bottom w:val="none" w:sz="0" w:space="0" w:color="auto"/>
        <w:right w:val="none" w:sz="0" w:space="0" w:color="auto"/>
      </w:divBdr>
    </w:div>
    <w:div w:id="21348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44F4A-1564-4356-8375-7A19CF71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7306</Words>
  <Characters>41645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Верслюкова Елена Васильевна</dc:creator>
  <cp:lastModifiedBy>OUkhanov</cp:lastModifiedBy>
  <cp:revision>2</cp:revision>
  <cp:lastPrinted>2016-01-15T09:01:00Z</cp:lastPrinted>
  <dcterms:created xsi:type="dcterms:W3CDTF">2017-08-04T11:00:00Z</dcterms:created>
  <dcterms:modified xsi:type="dcterms:W3CDTF">2017-08-04T11:00:00Z</dcterms:modified>
</cp:coreProperties>
</file>