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D629" w14:textId="7FF33BDD" w:rsidR="002F78D9" w:rsidRPr="0075089C" w:rsidRDefault="003207A5" w:rsidP="002B76B3">
      <w:pPr>
        <w:jc w:val="center"/>
        <w:rPr>
          <w:bCs/>
          <w:sz w:val="22"/>
          <w:szCs w:val="22"/>
        </w:rPr>
      </w:pPr>
      <w:r w:rsidRPr="0075089C">
        <w:rPr>
          <w:bCs/>
          <w:sz w:val="22"/>
          <w:szCs w:val="22"/>
        </w:rPr>
        <w:t>Сообщение о существенном факте</w:t>
      </w:r>
      <w:r w:rsidRPr="0075089C">
        <w:rPr>
          <w:bCs/>
          <w:sz w:val="22"/>
          <w:szCs w:val="22"/>
        </w:rPr>
        <w:br/>
      </w:r>
      <w:r w:rsidR="002F78D9" w:rsidRPr="0075089C">
        <w:rPr>
          <w:bCs/>
          <w:sz w:val="22"/>
          <w:szCs w:val="22"/>
        </w:rPr>
        <w:t xml:space="preserve">об </w:t>
      </w:r>
      <w:r w:rsidRPr="0075089C">
        <w:rPr>
          <w:color w:val="000000"/>
          <w:sz w:val="22"/>
          <w:szCs w:val="22"/>
        </w:rPr>
        <w:t>отдельных решениях, принятых советом директоров эмитента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2F78D9" w:rsidRPr="0075089C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75089C" w:rsidRDefault="002F78D9" w:rsidP="002B76B3">
            <w:pPr>
              <w:jc w:val="center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1. Общие сведения</w:t>
            </w:r>
          </w:p>
        </w:tc>
      </w:tr>
      <w:tr w:rsidR="002F78D9" w:rsidRPr="0075089C" w14:paraId="2ACC35FD" w14:textId="77777777" w:rsidTr="00DE01AA">
        <w:tc>
          <w:tcPr>
            <w:tcW w:w="5557" w:type="dxa"/>
          </w:tcPr>
          <w:p w14:paraId="30E7AAB5" w14:textId="77777777" w:rsidR="002F78D9" w:rsidRPr="0075089C" w:rsidRDefault="002F78D9" w:rsidP="002B76B3">
            <w:pPr>
              <w:ind w:right="57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75089C" w:rsidRDefault="002F78D9" w:rsidP="002B76B3">
            <w:pPr>
              <w:ind w:right="57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2F78D9" w:rsidRPr="0075089C" w14:paraId="4137EAA5" w14:textId="77777777" w:rsidTr="00DE01AA">
        <w:tc>
          <w:tcPr>
            <w:tcW w:w="5557" w:type="dxa"/>
          </w:tcPr>
          <w:p w14:paraId="773FF922" w14:textId="77777777" w:rsidR="002F78D9" w:rsidRPr="0075089C" w:rsidRDefault="002F78D9" w:rsidP="002B76B3">
            <w:pPr>
              <w:ind w:right="57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48781556" w:rsidR="002F78D9" w:rsidRPr="0075089C" w:rsidRDefault="00FD68FA" w:rsidP="002B76B3">
            <w:pPr>
              <w:widowControl w:val="0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108811, г. Москва, вн.тер. г. Муниципальный округ Солнцево, ш. Киевское, км 22-й, двлд. 6, стр.1, помещ. D1-220</w:t>
            </w:r>
          </w:p>
        </w:tc>
      </w:tr>
      <w:tr w:rsidR="002F78D9" w:rsidRPr="0075089C" w14:paraId="5D459259" w14:textId="77777777" w:rsidTr="00DE01AA">
        <w:tc>
          <w:tcPr>
            <w:tcW w:w="5557" w:type="dxa"/>
          </w:tcPr>
          <w:p w14:paraId="1931A3DF" w14:textId="77777777" w:rsidR="002F78D9" w:rsidRPr="0075089C" w:rsidRDefault="002F78D9" w:rsidP="002B76B3">
            <w:pPr>
              <w:ind w:right="57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75089C" w:rsidRDefault="002F78D9" w:rsidP="002B76B3">
            <w:pPr>
              <w:widowControl w:val="0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1027739044189</w:t>
            </w:r>
          </w:p>
        </w:tc>
      </w:tr>
      <w:tr w:rsidR="002F78D9" w:rsidRPr="0075089C" w14:paraId="5B4BA192" w14:textId="77777777" w:rsidTr="00DE01AA">
        <w:tc>
          <w:tcPr>
            <w:tcW w:w="5557" w:type="dxa"/>
          </w:tcPr>
          <w:p w14:paraId="510C4EA0" w14:textId="77777777" w:rsidR="002F78D9" w:rsidRPr="0075089C" w:rsidRDefault="002F78D9" w:rsidP="002B76B3">
            <w:pPr>
              <w:ind w:right="57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75089C" w:rsidRDefault="002F78D9" w:rsidP="002B76B3">
            <w:pPr>
              <w:widowControl w:val="0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7710146208</w:t>
            </w:r>
          </w:p>
        </w:tc>
      </w:tr>
      <w:tr w:rsidR="002F78D9" w:rsidRPr="0075089C" w14:paraId="4B5B7932" w14:textId="77777777" w:rsidTr="00DE01AA">
        <w:tc>
          <w:tcPr>
            <w:tcW w:w="5557" w:type="dxa"/>
          </w:tcPr>
          <w:p w14:paraId="7F8245D0" w14:textId="77777777" w:rsidR="002F78D9" w:rsidRPr="0075089C" w:rsidRDefault="002F78D9" w:rsidP="002B76B3">
            <w:pPr>
              <w:ind w:right="57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75089C" w:rsidRDefault="002F78D9" w:rsidP="002B76B3">
            <w:pPr>
              <w:widowControl w:val="0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00327-A</w:t>
            </w:r>
          </w:p>
        </w:tc>
      </w:tr>
      <w:tr w:rsidR="002F78D9" w:rsidRPr="0075089C" w14:paraId="2DE9E9F3" w14:textId="77777777" w:rsidTr="00DE01AA">
        <w:tc>
          <w:tcPr>
            <w:tcW w:w="5557" w:type="dxa"/>
          </w:tcPr>
          <w:p w14:paraId="0F4560B6" w14:textId="77777777" w:rsidR="002F78D9" w:rsidRPr="0075089C" w:rsidRDefault="002F78D9" w:rsidP="002B76B3">
            <w:pPr>
              <w:ind w:right="57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639FC463" w:rsidR="002F78D9" w:rsidRPr="0075089C" w:rsidRDefault="00554354" w:rsidP="002B76B3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2F78D9" w:rsidRPr="0075089C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75089C">
              <w:rPr>
                <w:sz w:val="22"/>
                <w:szCs w:val="22"/>
              </w:rPr>
              <w:t xml:space="preserve"> </w:t>
            </w:r>
          </w:p>
          <w:p w14:paraId="402D88E7" w14:textId="590651CA" w:rsidR="002F78D9" w:rsidRPr="0075089C" w:rsidRDefault="002F78D9" w:rsidP="002B76B3">
            <w:pPr>
              <w:widowControl w:val="0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 xml:space="preserve"> </w:t>
            </w:r>
          </w:p>
        </w:tc>
      </w:tr>
      <w:tr w:rsidR="002F78D9" w:rsidRPr="0075089C" w14:paraId="37FEC5F8" w14:textId="77777777" w:rsidTr="00DE01AA">
        <w:tc>
          <w:tcPr>
            <w:tcW w:w="5557" w:type="dxa"/>
          </w:tcPr>
          <w:p w14:paraId="01C0D590" w14:textId="77777777" w:rsidR="002F78D9" w:rsidRPr="0075089C" w:rsidRDefault="002F78D9" w:rsidP="002B76B3">
            <w:pPr>
              <w:ind w:right="57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0B904034" w:rsidR="002F78D9" w:rsidRPr="0075089C" w:rsidRDefault="002F78D9" w:rsidP="002B76B3">
            <w:pPr>
              <w:widowControl w:val="0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 xml:space="preserve"> </w:t>
            </w:r>
            <w:r w:rsidR="006B1297" w:rsidRPr="0075089C">
              <w:rPr>
                <w:sz w:val="22"/>
                <w:szCs w:val="22"/>
              </w:rPr>
              <w:t>29</w:t>
            </w:r>
            <w:r w:rsidR="00D11A7C" w:rsidRPr="0075089C">
              <w:rPr>
                <w:sz w:val="22"/>
                <w:szCs w:val="22"/>
              </w:rPr>
              <w:t>.05</w:t>
            </w:r>
            <w:r w:rsidRPr="0075089C">
              <w:rPr>
                <w:sz w:val="22"/>
                <w:szCs w:val="22"/>
              </w:rPr>
              <w:t>.202</w:t>
            </w:r>
            <w:r w:rsidR="006B1297" w:rsidRPr="0075089C">
              <w:rPr>
                <w:sz w:val="22"/>
                <w:szCs w:val="22"/>
              </w:rPr>
              <w:t>5</w:t>
            </w:r>
            <w:r w:rsidR="00DF708F" w:rsidRPr="0075089C">
              <w:rPr>
                <w:sz w:val="22"/>
                <w:szCs w:val="22"/>
              </w:rPr>
              <w:t xml:space="preserve"> </w:t>
            </w:r>
            <w:r w:rsidRPr="0075089C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75089C" w:rsidRDefault="002F78D9" w:rsidP="002B76B3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2F78D9" w:rsidRPr="0075089C" w14:paraId="26B893A2" w14:textId="77777777" w:rsidTr="00DE01AA">
        <w:tc>
          <w:tcPr>
            <w:tcW w:w="9979" w:type="dxa"/>
          </w:tcPr>
          <w:p w14:paraId="70D4972D" w14:textId="77777777" w:rsidR="002F78D9" w:rsidRPr="0075089C" w:rsidRDefault="002F78D9" w:rsidP="002B76B3">
            <w:pPr>
              <w:jc w:val="center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75089C" w14:paraId="744C13BF" w14:textId="77777777" w:rsidTr="00DE01AA">
        <w:tc>
          <w:tcPr>
            <w:tcW w:w="9979" w:type="dxa"/>
          </w:tcPr>
          <w:p w14:paraId="4F9A8838" w14:textId="0F1509AC" w:rsidR="0000048E" w:rsidRPr="0075089C" w:rsidRDefault="0000048E" w:rsidP="002B76B3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2.1.  С</w:t>
            </w:r>
            <w:r w:rsidR="00066B98" w:rsidRPr="0075089C">
              <w:rPr>
                <w:sz w:val="22"/>
                <w:szCs w:val="22"/>
              </w:rPr>
              <w:t>ведения о кворуме заседания совета директоров эмитента и результатах голосования по вопросам о принятии решений</w:t>
            </w:r>
            <w:r w:rsidRPr="0075089C">
              <w:rPr>
                <w:sz w:val="22"/>
                <w:szCs w:val="22"/>
              </w:rPr>
              <w:t>:</w:t>
            </w:r>
            <w:r w:rsidR="009367B2" w:rsidRPr="0075089C">
              <w:rPr>
                <w:sz w:val="22"/>
                <w:szCs w:val="22"/>
              </w:rPr>
              <w:t xml:space="preserve"> </w:t>
            </w:r>
            <w:r w:rsidRPr="0075089C">
              <w:rPr>
                <w:sz w:val="22"/>
                <w:szCs w:val="22"/>
              </w:rPr>
              <w:t>Кворум имеется. Решени</w:t>
            </w:r>
            <w:r w:rsidR="009367B2" w:rsidRPr="0075089C">
              <w:rPr>
                <w:sz w:val="22"/>
                <w:szCs w:val="22"/>
              </w:rPr>
              <w:t>я</w:t>
            </w:r>
            <w:r w:rsidRPr="0075089C">
              <w:rPr>
                <w:sz w:val="22"/>
                <w:szCs w:val="22"/>
              </w:rPr>
              <w:t xml:space="preserve"> по вопрос</w:t>
            </w:r>
            <w:r w:rsidR="00472EB4" w:rsidRPr="0075089C">
              <w:rPr>
                <w:sz w:val="22"/>
                <w:szCs w:val="22"/>
              </w:rPr>
              <w:t>ам</w:t>
            </w:r>
            <w:r w:rsidRPr="0075089C">
              <w:rPr>
                <w:sz w:val="22"/>
                <w:szCs w:val="22"/>
              </w:rPr>
              <w:t xml:space="preserve"> повестки дня принят</w:t>
            </w:r>
            <w:r w:rsidR="009367B2" w:rsidRPr="0075089C">
              <w:rPr>
                <w:sz w:val="22"/>
                <w:szCs w:val="22"/>
              </w:rPr>
              <w:t>ы</w:t>
            </w:r>
            <w:r w:rsidRPr="0075089C">
              <w:rPr>
                <w:sz w:val="22"/>
                <w:szCs w:val="22"/>
              </w:rPr>
              <w:t>.</w:t>
            </w:r>
          </w:p>
          <w:p w14:paraId="7668A355" w14:textId="6F6F376E" w:rsidR="00066B98" w:rsidRPr="0075089C" w:rsidRDefault="0000048E" w:rsidP="002B76B3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2.2. С</w:t>
            </w:r>
            <w:r w:rsidR="00066B98" w:rsidRPr="0075089C">
              <w:rPr>
                <w:sz w:val="22"/>
                <w:szCs w:val="22"/>
              </w:rPr>
              <w:t xml:space="preserve">одержание решений, принятых советом директоров </w:t>
            </w:r>
            <w:r w:rsidRPr="0075089C">
              <w:rPr>
                <w:sz w:val="22"/>
                <w:szCs w:val="22"/>
              </w:rPr>
              <w:t>эмитента:</w:t>
            </w:r>
          </w:p>
          <w:p w14:paraId="0C1CDE89" w14:textId="646C1C1C" w:rsidR="00984986" w:rsidRPr="0075089C" w:rsidRDefault="00E12226" w:rsidP="002B76B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По вопросу №</w:t>
            </w:r>
            <w:r w:rsidR="00472EB4" w:rsidRPr="0075089C">
              <w:rPr>
                <w:sz w:val="22"/>
                <w:szCs w:val="22"/>
              </w:rPr>
              <w:t xml:space="preserve"> </w:t>
            </w:r>
            <w:r w:rsidR="00400A7B" w:rsidRPr="0075089C">
              <w:rPr>
                <w:sz w:val="22"/>
                <w:szCs w:val="22"/>
              </w:rPr>
              <w:t>1</w:t>
            </w:r>
            <w:r w:rsidR="00472EB4" w:rsidRPr="0075089C">
              <w:rPr>
                <w:sz w:val="22"/>
                <w:szCs w:val="22"/>
              </w:rPr>
              <w:t xml:space="preserve"> повестки</w:t>
            </w:r>
            <w:r w:rsidRPr="0075089C">
              <w:rPr>
                <w:sz w:val="22"/>
                <w:szCs w:val="22"/>
              </w:rPr>
              <w:t xml:space="preserve">: </w:t>
            </w:r>
            <w:r w:rsidR="00984986" w:rsidRPr="0075089C">
              <w:rPr>
                <w:sz w:val="22"/>
                <w:szCs w:val="22"/>
              </w:rPr>
              <w:t>«</w:t>
            </w:r>
            <w:r w:rsidR="00705A1A" w:rsidRPr="0075089C">
              <w:rPr>
                <w:sz w:val="22"/>
                <w:szCs w:val="22"/>
              </w:rPr>
              <w:t>Включение кандидатов в список кандидатур для голосования по избранию в Совет директоров и Ревизионную комиссию Общества на годовом Общем собрании акционеров Общества</w:t>
            </w:r>
            <w:r w:rsidR="00984986" w:rsidRPr="0075089C">
              <w:rPr>
                <w:sz w:val="22"/>
                <w:szCs w:val="22"/>
              </w:rPr>
              <w:t>»:</w:t>
            </w:r>
          </w:p>
          <w:p w14:paraId="1449D8B8" w14:textId="77777777" w:rsidR="00705A1A" w:rsidRPr="0075089C" w:rsidRDefault="00705A1A" w:rsidP="002B76B3">
            <w:pPr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Включить следующих кандидатов в список кандидатур для голосования по избранию в Совет директоров Общества на годовом Общем собрании акционеров Общества по итогам 2024 года:</w:t>
            </w:r>
          </w:p>
          <w:p w14:paraId="7EAE36FE" w14:textId="77777777" w:rsidR="00913EAF" w:rsidRPr="0024669A" w:rsidRDefault="00913EAF" w:rsidP="002B76B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24669A">
              <w:rPr>
                <w:sz w:val="22"/>
                <w:szCs w:val="22"/>
              </w:rPr>
              <w:t xml:space="preserve">Информация не раскрывается на основании абзаца 2 пункта 1 Постановления Правительства Российской Федерации от 04.07.2023 № 1102. </w:t>
            </w:r>
          </w:p>
          <w:p w14:paraId="53FBFC4F" w14:textId="6DD42577" w:rsidR="00984986" w:rsidRPr="0075089C" w:rsidRDefault="00E12226" w:rsidP="002B76B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По вопросу №</w:t>
            </w:r>
            <w:r w:rsidR="00224485" w:rsidRPr="0075089C">
              <w:rPr>
                <w:sz w:val="22"/>
                <w:szCs w:val="22"/>
              </w:rPr>
              <w:t xml:space="preserve"> </w:t>
            </w:r>
            <w:r w:rsidR="00705A1A" w:rsidRPr="0075089C">
              <w:rPr>
                <w:sz w:val="22"/>
                <w:szCs w:val="22"/>
              </w:rPr>
              <w:t>4</w:t>
            </w:r>
            <w:r w:rsidRPr="0075089C">
              <w:rPr>
                <w:sz w:val="22"/>
                <w:szCs w:val="22"/>
              </w:rPr>
              <w:t xml:space="preserve"> </w:t>
            </w:r>
            <w:r w:rsidR="00984986" w:rsidRPr="0075089C">
              <w:rPr>
                <w:sz w:val="22"/>
                <w:szCs w:val="22"/>
              </w:rPr>
              <w:t>повестки: «</w:t>
            </w:r>
            <w:r w:rsidR="00705A1A" w:rsidRPr="0075089C">
              <w:rPr>
                <w:sz w:val="22"/>
                <w:szCs w:val="22"/>
              </w:rPr>
              <w:t>Рекомендации годовому Общему собранию акционеров Общества по распределению прибыли, в том числе по размеру дивиденда по акциям Общества и установлению даты, на которую определяются лица, имеющие право на получение дивидендов, по результатам отчетного 2024 года</w:t>
            </w:r>
            <w:r w:rsidR="00984986" w:rsidRPr="0075089C">
              <w:rPr>
                <w:sz w:val="22"/>
                <w:szCs w:val="22"/>
              </w:rPr>
              <w:t>»:</w:t>
            </w:r>
          </w:p>
          <w:p w14:paraId="7A84303C" w14:textId="77777777" w:rsidR="00705A1A" w:rsidRPr="0075089C" w:rsidRDefault="00705A1A" w:rsidP="002B76B3">
            <w:pPr>
              <w:tabs>
                <w:tab w:val="left" w:pos="851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Рекомендовать годовому Общему собранию акционеров Общества:</w:t>
            </w:r>
          </w:p>
          <w:p w14:paraId="3C3B781D" w14:textId="77777777" w:rsidR="00705A1A" w:rsidRPr="0075089C" w:rsidRDefault="00705A1A" w:rsidP="002B76B3">
            <w:pPr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1. распределить прибыль Общества, полученную по результатам отчетного 2024 года в размере 124 327 722 руб. следующим образом:</w:t>
            </w:r>
          </w:p>
          <w:p w14:paraId="507BD65D" w14:textId="77777777" w:rsidR="00705A1A" w:rsidRPr="0075089C" w:rsidRDefault="00705A1A" w:rsidP="002B76B3">
            <w:pPr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 xml:space="preserve">- направить на выплату дивидендов: 12 432 772 руб.; </w:t>
            </w:r>
          </w:p>
          <w:p w14:paraId="39DB81DB" w14:textId="77777777" w:rsidR="00705A1A" w:rsidRPr="0075089C" w:rsidRDefault="00705A1A" w:rsidP="002B76B3">
            <w:pPr>
              <w:tabs>
                <w:tab w:val="left" w:pos="851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- 111 894 950 руб. не распределять.</w:t>
            </w:r>
          </w:p>
          <w:p w14:paraId="351180C2" w14:textId="77777777" w:rsidR="00705A1A" w:rsidRPr="0075089C" w:rsidRDefault="00705A1A" w:rsidP="002B76B3">
            <w:pPr>
              <w:tabs>
                <w:tab w:val="left" w:pos="851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2.  Дивиденды выплатить в денежной форме в размере:</w:t>
            </w:r>
          </w:p>
          <w:p w14:paraId="7B854FEA" w14:textId="77777777" w:rsidR="00705A1A" w:rsidRPr="0075089C" w:rsidRDefault="00705A1A" w:rsidP="002B76B3">
            <w:pPr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- 0,224 руб. на одну привилегированную акцию типа А.</w:t>
            </w:r>
          </w:p>
          <w:p w14:paraId="4457C21D" w14:textId="77777777" w:rsidR="00705A1A" w:rsidRPr="0075089C" w:rsidRDefault="00705A1A" w:rsidP="002B76B3">
            <w:pPr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3. По обыкновенным акциям дивиденды по итогам 2024 года не объявлять и не выплачивать.</w:t>
            </w:r>
          </w:p>
          <w:p w14:paraId="75BEA0FB" w14:textId="77777777" w:rsidR="00705A1A" w:rsidRPr="0075089C" w:rsidRDefault="00705A1A" w:rsidP="002B76B3">
            <w:pPr>
              <w:tabs>
                <w:tab w:val="left" w:pos="851"/>
                <w:tab w:val="left" w:pos="993"/>
              </w:tabs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4. Дату, на которую определяются лица, имеющие право на получение дивидендов, установить на 11.07.2025.</w:t>
            </w:r>
          </w:p>
          <w:p w14:paraId="45EA3E87" w14:textId="7898F081" w:rsidR="00066B98" w:rsidRPr="0075089C" w:rsidRDefault="00224485" w:rsidP="002B76B3">
            <w:pPr>
              <w:pStyle w:val="a6"/>
              <w:widowControl w:val="0"/>
              <w:tabs>
                <w:tab w:val="left" w:pos="0"/>
                <w:tab w:val="left" w:pos="1134"/>
                <w:tab w:val="left" w:pos="1276"/>
              </w:tabs>
              <w:ind w:left="0"/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 xml:space="preserve"> </w:t>
            </w:r>
            <w:r w:rsidR="0000048E" w:rsidRPr="0075089C">
              <w:rPr>
                <w:sz w:val="22"/>
                <w:szCs w:val="22"/>
              </w:rPr>
              <w:t>2.3. Д</w:t>
            </w:r>
            <w:r w:rsidR="00066B98" w:rsidRPr="0075089C">
              <w:rPr>
                <w:sz w:val="22"/>
                <w:szCs w:val="22"/>
              </w:rPr>
              <w:t>ата проведения заседания совета директоров эмитента, на котором приняты решения</w:t>
            </w:r>
            <w:r w:rsidR="0000048E" w:rsidRPr="0075089C">
              <w:rPr>
                <w:sz w:val="22"/>
                <w:szCs w:val="22"/>
              </w:rPr>
              <w:t xml:space="preserve">: </w:t>
            </w:r>
            <w:r w:rsidR="00705A1A" w:rsidRPr="0075089C">
              <w:rPr>
                <w:sz w:val="22"/>
                <w:szCs w:val="22"/>
              </w:rPr>
              <w:t>29</w:t>
            </w:r>
            <w:r w:rsidR="003E7105" w:rsidRPr="0075089C">
              <w:rPr>
                <w:sz w:val="22"/>
                <w:szCs w:val="22"/>
              </w:rPr>
              <w:t>.0</w:t>
            </w:r>
            <w:r w:rsidR="003F03C1" w:rsidRPr="0075089C">
              <w:rPr>
                <w:sz w:val="22"/>
                <w:szCs w:val="22"/>
              </w:rPr>
              <w:t>5</w:t>
            </w:r>
            <w:r w:rsidR="003E7105" w:rsidRPr="0075089C">
              <w:rPr>
                <w:sz w:val="22"/>
                <w:szCs w:val="22"/>
              </w:rPr>
              <w:t>.</w:t>
            </w:r>
            <w:r w:rsidR="0000048E" w:rsidRPr="0075089C">
              <w:rPr>
                <w:sz w:val="22"/>
                <w:szCs w:val="22"/>
              </w:rPr>
              <w:t>202</w:t>
            </w:r>
            <w:r w:rsidR="00705A1A" w:rsidRPr="0075089C">
              <w:rPr>
                <w:sz w:val="22"/>
                <w:szCs w:val="22"/>
              </w:rPr>
              <w:t>5</w:t>
            </w:r>
            <w:r w:rsidR="0000048E" w:rsidRPr="0075089C">
              <w:rPr>
                <w:sz w:val="22"/>
                <w:szCs w:val="22"/>
              </w:rPr>
              <w:t xml:space="preserve"> г.</w:t>
            </w:r>
          </w:p>
          <w:p w14:paraId="57571A1F" w14:textId="679D04AD" w:rsidR="00066B98" w:rsidRPr="0075089C" w:rsidRDefault="0000048E" w:rsidP="002B76B3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2.4. Д</w:t>
            </w:r>
            <w:r w:rsidR="00066B98" w:rsidRPr="0075089C">
              <w:rPr>
                <w:sz w:val="22"/>
                <w:szCs w:val="22"/>
              </w:rPr>
              <w:t>ата составления и номер протокола заседания совета директоров эмитента, на котором приняты решения</w:t>
            </w:r>
            <w:r w:rsidRPr="0075089C">
              <w:rPr>
                <w:sz w:val="22"/>
                <w:szCs w:val="22"/>
              </w:rPr>
              <w:t xml:space="preserve">: </w:t>
            </w:r>
            <w:r w:rsidR="0085674D">
              <w:rPr>
                <w:sz w:val="22"/>
                <w:szCs w:val="22"/>
              </w:rPr>
              <w:t>30</w:t>
            </w:r>
            <w:r w:rsidRPr="0075089C">
              <w:rPr>
                <w:sz w:val="22"/>
                <w:szCs w:val="22"/>
              </w:rPr>
              <w:t>.</w:t>
            </w:r>
            <w:r w:rsidR="0085674D">
              <w:rPr>
                <w:sz w:val="22"/>
                <w:szCs w:val="22"/>
              </w:rPr>
              <w:t>05</w:t>
            </w:r>
            <w:r w:rsidR="00705A1A" w:rsidRPr="0075089C">
              <w:rPr>
                <w:sz w:val="22"/>
                <w:szCs w:val="22"/>
              </w:rPr>
              <w:t>.2025 г.</w:t>
            </w:r>
            <w:r w:rsidR="00422DD7" w:rsidRPr="0075089C">
              <w:rPr>
                <w:sz w:val="22"/>
                <w:szCs w:val="22"/>
              </w:rPr>
              <w:t>,</w:t>
            </w:r>
            <w:r w:rsidRPr="0075089C">
              <w:rPr>
                <w:sz w:val="22"/>
                <w:szCs w:val="22"/>
              </w:rPr>
              <w:t xml:space="preserve"> протокол № </w:t>
            </w:r>
            <w:r w:rsidR="00984986" w:rsidRPr="0075089C">
              <w:rPr>
                <w:sz w:val="22"/>
                <w:szCs w:val="22"/>
              </w:rPr>
              <w:t>1</w:t>
            </w:r>
            <w:r w:rsidR="00705A1A" w:rsidRPr="0075089C">
              <w:rPr>
                <w:sz w:val="22"/>
                <w:szCs w:val="22"/>
              </w:rPr>
              <w:t>8</w:t>
            </w:r>
          </w:p>
          <w:p w14:paraId="43BF9916" w14:textId="77777777" w:rsidR="00B21B42" w:rsidRPr="0075089C" w:rsidRDefault="00E12226" w:rsidP="002B76B3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2.5. В связи с тем, что Советом директоров эмитента приняты решения, связанные с осуществлением прав по ценным бумагам эмитента,  в отношении таких ценных бумаг указываются идентификационные признаки ценных бумаг:</w:t>
            </w:r>
          </w:p>
          <w:p w14:paraId="29FF1016" w14:textId="2860B1EB" w:rsidR="00E12226" w:rsidRPr="0075089C" w:rsidRDefault="009367B2" w:rsidP="002B76B3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 xml:space="preserve"> </w:t>
            </w:r>
            <w:r w:rsidR="0051049D" w:rsidRPr="0075089C">
              <w:rPr>
                <w:sz w:val="22"/>
                <w:szCs w:val="22"/>
              </w:rPr>
              <w:t>- акции обыкновенные именные бездокументарные, государственный регистрационный номер выпуска - 1-03-00327-A, дата государственной регистрации выпуска - 20.12.2002 г., международный код (номер) идентификации ценных бумаг (ISIN)- RU0007665147, международный код классификации финансовых инструментов (CFI) - ESVXFR;</w:t>
            </w:r>
          </w:p>
          <w:p w14:paraId="466D9078" w14:textId="0F69CE65" w:rsidR="005B6415" w:rsidRPr="0075089C" w:rsidRDefault="005B6415" w:rsidP="002B76B3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 xml:space="preserve">-акции привилегированные именные  бездокументарные типа А, государственный регистрационный номер выпуска - 2-03-00327-A, дата государственной регистрации выпуска - 20.12.2002 г., </w:t>
            </w:r>
            <w:r w:rsidRPr="0075089C">
              <w:rPr>
                <w:sz w:val="22"/>
                <w:szCs w:val="22"/>
              </w:rPr>
              <w:lastRenderedPageBreak/>
              <w:t>международный код (номер) идентификации ценных бумаг (ISIN)- RU0007665139</w:t>
            </w:r>
            <w:r w:rsidR="00BC2E21" w:rsidRPr="0075089C">
              <w:rPr>
                <w:sz w:val="22"/>
                <w:szCs w:val="22"/>
              </w:rPr>
              <w:t>, международный код классификации финансовых инструментов (CFI) - EPXXXR</w:t>
            </w:r>
          </w:p>
        </w:tc>
      </w:tr>
    </w:tbl>
    <w:p w14:paraId="259E8385" w14:textId="77777777" w:rsidR="002F78D9" w:rsidRPr="0075089C" w:rsidRDefault="002F78D9" w:rsidP="002B76B3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2F78D9" w:rsidRPr="0075089C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75089C" w:rsidRDefault="002F78D9" w:rsidP="002B76B3">
            <w:pPr>
              <w:jc w:val="center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3. Подпись</w:t>
            </w:r>
          </w:p>
        </w:tc>
      </w:tr>
      <w:tr w:rsidR="002F78D9" w:rsidRPr="0075089C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1D1340" w14:textId="77777777" w:rsidR="002F78D9" w:rsidRPr="0075089C" w:rsidRDefault="002F78D9" w:rsidP="002B76B3">
            <w:pPr>
              <w:spacing w:before="20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75089C" w:rsidRDefault="002F78D9" w:rsidP="002B76B3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75089C" w:rsidRDefault="002F78D9" w:rsidP="002B76B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A5D87" w14:textId="5C115174" w:rsidR="002F78D9" w:rsidRPr="0075089C" w:rsidRDefault="004C18DB" w:rsidP="002B76B3">
            <w:pPr>
              <w:spacing w:before="20"/>
              <w:jc w:val="center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Ю.В. Солдатенков</w:t>
            </w:r>
            <w:r w:rsidR="002F78D9" w:rsidRPr="0075089C">
              <w:rPr>
                <w:sz w:val="22"/>
                <w:szCs w:val="22"/>
              </w:rPr>
              <w:t xml:space="preserve"> </w:t>
            </w:r>
          </w:p>
        </w:tc>
      </w:tr>
      <w:tr w:rsidR="002F78D9" w:rsidRPr="0075089C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75089C" w:rsidRDefault="002F78D9" w:rsidP="002B76B3">
            <w:pPr>
              <w:rPr>
                <w:sz w:val="22"/>
                <w:szCs w:val="22"/>
              </w:rPr>
            </w:pPr>
          </w:p>
          <w:p w14:paraId="78E07853" w14:textId="77777777" w:rsidR="002F78D9" w:rsidRPr="0075089C" w:rsidRDefault="002F78D9" w:rsidP="002B76B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75089C" w:rsidRDefault="002F78D9" w:rsidP="002B76B3">
            <w:pPr>
              <w:jc w:val="center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75089C" w:rsidRDefault="002F78D9" w:rsidP="002B76B3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75089C" w:rsidRDefault="002F78D9" w:rsidP="002B76B3">
            <w:pPr>
              <w:jc w:val="center"/>
              <w:rPr>
                <w:sz w:val="22"/>
                <w:szCs w:val="22"/>
              </w:rPr>
            </w:pPr>
          </w:p>
        </w:tc>
      </w:tr>
      <w:tr w:rsidR="002F78D9" w:rsidRPr="0075089C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75089C" w:rsidRDefault="002F78D9" w:rsidP="002B76B3">
            <w:pPr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502F7733" w:rsidR="002F78D9" w:rsidRPr="0075089C" w:rsidRDefault="001C0709" w:rsidP="002B76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75089C" w:rsidRDefault="002F78D9" w:rsidP="002B76B3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0ABD5C52" w:rsidR="002F78D9" w:rsidRPr="0075089C" w:rsidRDefault="001C0709" w:rsidP="002B76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мая</w:t>
            </w:r>
            <w:bookmarkStart w:id="0" w:name="_GoBack"/>
            <w:bookmarkEnd w:id="0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75089C" w:rsidRDefault="002F78D9" w:rsidP="002B76B3">
            <w:pPr>
              <w:jc w:val="right"/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15E4852F" w:rsidR="002F78D9" w:rsidRPr="0075089C" w:rsidRDefault="002F78D9" w:rsidP="002B76B3">
            <w:pPr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>2</w:t>
            </w:r>
            <w:r w:rsidR="00705A1A" w:rsidRPr="0075089C">
              <w:rPr>
                <w:sz w:val="22"/>
                <w:szCs w:val="22"/>
              </w:rPr>
              <w:t>5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75089C" w:rsidRDefault="002F78D9" w:rsidP="002B76B3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75089C">
              <w:rPr>
                <w:sz w:val="22"/>
                <w:szCs w:val="22"/>
              </w:rPr>
              <w:t xml:space="preserve"> г.</w:t>
            </w:r>
            <w:r w:rsidRPr="0075089C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75089C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75089C" w:rsidRDefault="002F78D9" w:rsidP="002B76B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9437DE7" w14:textId="51B720FE" w:rsidR="00ED43F9" w:rsidRPr="0075089C" w:rsidRDefault="00ED43F9" w:rsidP="002B76B3">
      <w:pPr>
        <w:rPr>
          <w:sz w:val="22"/>
          <w:szCs w:val="22"/>
        </w:rPr>
      </w:pPr>
    </w:p>
    <w:sectPr w:rsidR="00ED43F9" w:rsidRPr="0075089C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6EDD5" w14:textId="77777777" w:rsidR="00554354" w:rsidRDefault="00554354" w:rsidP="004E6C14">
      <w:r>
        <w:separator/>
      </w:r>
    </w:p>
  </w:endnote>
  <w:endnote w:type="continuationSeparator" w:id="0">
    <w:p w14:paraId="43683529" w14:textId="77777777" w:rsidR="00554354" w:rsidRDefault="00554354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713E7" w14:textId="77777777" w:rsidR="00554354" w:rsidRDefault="00554354" w:rsidP="004E6C14">
      <w:r>
        <w:separator/>
      </w:r>
    </w:p>
  </w:footnote>
  <w:footnote w:type="continuationSeparator" w:id="0">
    <w:p w14:paraId="719CAEEE" w14:textId="77777777" w:rsidR="00554354" w:rsidRDefault="00554354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D0D68"/>
    <w:multiLevelType w:val="hybridMultilevel"/>
    <w:tmpl w:val="DDB2A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CF8581B"/>
    <w:multiLevelType w:val="hybridMultilevel"/>
    <w:tmpl w:val="A75283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86A7337"/>
    <w:multiLevelType w:val="hybridMultilevel"/>
    <w:tmpl w:val="98A46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1" w15:restartNumberingAfterBreak="0">
    <w:nsid w:val="7423259E"/>
    <w:multiLevelType w:val="hybridMultilevel"/>
    <w:tmpl w:val="8B92D5B4"/>
    <w:lvl w:ilvl="0" w:tplc="6C383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AFC5B88"/>
    <w:multiLevelType w:val="hybridMultilevel"/>
    <w:tmpl w:val="95B4A4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5"/>
  </w:num>
  <w:num w:numId="9">
    <w:abstractNumId w:val="21"/>
  </w:num>
  <w:num w:numId="10">
    <w:abstractNumId w:val="10"/>
  </w:num>
  <w:num w:numId="11">
    <w:abstractNumId w:val="7"/>
  </w:num>
  <w:num w:numId="12">
    <w:abstractNumId w:val="17"/>
  </w:num>
  <w:num w:numId="13">
    <w:abstractNumId w:val="5"/>
  </w:num>
  <w:num w:numId="14">
    <w:abstractNumId w:val="3"/>
  </w:num>
  <w:num w:numId="15">
    <w:abstractNumId w:val="8"/>
  </w:num>
  <w:num w:numId="16">
    <w:abstractNumId w:val="39"/>
  </w:num>
  <w:num w:numId="17">
    <w:abstractNumId w:val="37"/>
  </w:num>
  <w:num w:numId="18">
    <w:abstractNumId w:val="31"/>
  </w:num>
  <w:num w:numId="19">
    <w:abstractNumId w:val="29"/>
  </w:num>
  <w:num w:numId="20">
    <w:abstractNumId w:val="4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4"/>
  </w:num>
  <w:num w:numId="35">
    <w:abstractNumId w:val="33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14"/>
  </w:num>
  <w:num w:numId="39">
    <w:abstractNumId w:val="13"/>
  </w:num>
  <w:num w:numId="40">
    <w:abstractNumId w:val="19"/>
  </w:num>
  <w:num w:numId="41">
    <w:abstractNumId w:val="30"/>
  </w:num>
  <w:num w:numId="42">
    <w:abstractNumId w:val="43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41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01DFA"/>
    <w:rsid w:val="00007836"/>
    <w:rsid w:val="00026B71"/>
    <w:rsid w:val="00032196"/>
    <w:rsid w:val="00040747"/>
    <w:rsid w:val="00050D0C"/>
    <w:rsid w:val="0006282A"/>
    <w:rsid w:val="0006497E"/>
    <w:rsid w:val="00066B98"/>
    <w:rsid w:val="000715F7"/>
    <w:rsid w:val="000811EF"/>
    <w:rsid w:val="00084ECF"/>
    <w:rsid w:val="00087E7E"/>
    <w:rsid w:val="00094FDE"/>
    <w:rsid w:val="000A1F7C"/>
    <w:rsid w:val="000A38F1"/>
    <w:rsid w:val="000B190A"/>
    <w:rsid w:val="000D1CDF"/>
    <w:rsid w:val="000D29FA"/>
    <w:rsid w:val="000D56C9"/>
    <w:rsid w:val="000E60D1"/>
    <w:rsid w:val="000F1349"/>
    <w:rsid w:val="000F2437"/>
    <w:rsid w:val="000F330C"/>
    <w:rsid w:val="000F54C5"/>
    <w:rsid w:val="0011107D"/>
    <w:rsid w:val="0011621F"/>
    <w:rsid w:val="0012779D"/>
    <w:rsid w:val="00142D17"/>
    <w:rsid w:val="00145B50"/>
    <w:rsid w:val="001525B8"/>
    <w:rsid w:val="001526AF"/>
    <w:rsid w:val="00152A80"/>
    <w:rsid w:val="00181588"/>
    <w:rsid w:val="0018280A"/>
    <w:rsid w:val="001831BD"/>
    <w:rsid w:val="00193477"/>
    <w:rsid w:val="001A4916"/>
    <w:rsid w:val="001C0709"/>
    <w:rsid w:val="001C085F"/>
    <w:rsid w:val="001C56FE"/>
    <w:rsid w:val="001C6F1B"/>
    <w:rsid w:val="001D23E5"/>
    <w:rsid w:val="001D6151"/>
    <w:rsid w:val="001E1FEA"/>
    <w:rsid w:val="001E4655"/>
    <w:rsid w:val="001F12BC"/>
    <w:rsid w:val="001F6961"/>
    <w:rsid w:val="00201290"/>
    <w:rsid w:val="00207B7D"/>
    <w:rsid w:val="00211959"/>
    <w:rsid w:val="002239E7"/>
    <w:rsid w:val="00224485"/>
    <w:rsid w:val="002271D3"/>
    <w:rsid w:val="00240298"/>
    <w:rsid w:val="0024178E"/>
    <w:rsid w:val="002446CE"/>
    <w:rsid w:val="0024669A"/>
    <w:rsid w:val="002467F4"/>
    <w:rsid w:val="00250572"/>
    <w:rsid w:val="002624F8"/>
    <w:rsid w:val="00266C86"/>
    <w:rsid w:val="00271245"/>
    <w:rsid w:val="00292E67"/>
    <w:rsid w:val="00294CFB"/>
    <w:rsid w:val="0029520E"/>
    <w:rsid w:val="00295C39"/>
    <w:rsid w:val="002A136F"/>
    <w:rsid w:val="002A68E4"/>
    <w:rsid w:val="002B76B3"/>
    <w:rsid w:val="002C4A4F"/>
    <w:rsid w:val="002C4ED5"/>
    <w:rsid w:val="002C68F5"/>
    <w:rsid w:val="002D3D2C"/>
    <w:rsid w:val="002D6C0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10963"/>
    <w:rsid w:val="0031350A"/>
    <w:rsid w:val="003200A0"/>
    <w:rsid w:val="003207A5"/>
    <w:rsid w:val="00320DA7"/>
    <w:rsid w:val="0032187C"/>
    <w:rsid w:val="00322AB1"/>
    <w:rsid w:val="003354DC"/>
    <w:rsid w:val="00350596"/>
    <w:rsid w:val="003578BF"/>
    <w:rsid w:val="00360A89"/>
    <w:rsid w:val="00361925"/>
    <w:rsid w:val="0039146F"/>
    <w:rsid w:val="00392BC0"/>
    <w:rsid w:val="003953BD"/>
    <w:rsid w:val="003A6591"/>
    <w:rsid w:val="003B0C92"/>
    <w:rsid w:val="003B1306"/>
    <w:rsid w:val="003B4520"/>
    <w:rsid w:val="003C0A5C"/>
    <w:rsid w:val="003C0CED"/>
    <w:rsid w:val="003C15E8"/>
    <w:rsid w:val="003C28E8"/>
    <w:rsid w:val="003C5C71"/>
    <w:rsid w:val="003D042B"/>
    <w:rsid w:val="003D04B3"/>
    <w:rsid w:val="003D2781"/>
    <w:rsid w:val="003E20DF"/>
    <w:rsid w:val="003E5A79"/>
    <w:rsid w:val="003E7105"/>
    <w:rsid w:val="003F03C1"/>
    <w:rsid w:val="00400A7B"/>
    <w:rsid w:val="00407ED6"/>
    <w:rsid w:val="00410C98"/>
    <w:rsid w:val="004201F5"/>
    <w:rsid w:val="00422DD7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2EB4"/>
    <w:rsid w:val="00474F17"/>
    <w:rsid w:val="004806A2"/>
    <w:rsid w:val="00483CAA"/>
    <w:rsid w:val="0048640A"/>
    <w:rsid w:val="00497D4E"/>
    <w:rsid w:val="004A619B"/>
    <w:rsid w:val="004B5CDE"/>
    <w:rsid w:val="004B7C9C"/>
    <w:rsid w:val="004B7F8F"/>
    <w:rsid w:val="004C15C1"/>
    <w:rsid w:val="004C18DB"/>
    <w:rsid w:val="004C3915"/>
    <w:rsid w:val="004D128E"/>
    <w:rsid w:val="004E30ED"/>
    <w:rsid w:val="004E6BE8"/>
    <w:rsid w:val="004E6C14"/>
    <w:rsid w:val="004F03E1"/>
    <w:rsid w:val="004F0C9C"/>
    <w:rsid w:val="004F1A3E"/>
    <w:rsid w:val="004F5547"/>
    <w:rsid w:val="00500A7A"/>
    <w:rsid w:val="00501EF3"/>
    <w:rsid w:val="005025C6"/>
    <w:rsid w:val="0051049D"/>
    <w:rsid w:val="00511A2A"/>
    <w:rsid w:val="00513F57"/>
    <w:rsid w:val="00521771"/>
    <w:rsid w:val="005273B2"/>
    <w:rsid w:val="0053296C"/>
    <w:rsid w:val="00537BFE"/>
    <w:rsid w:val="0054121F"/>
    <w:rsid w:val="0054188B"/>
    <w:rsid w:val="005432CA"/>
    <w:rsid w:val="00554354"/>
    <w:rsid w:val="00555DFB"/>
    <w:rsid w:val="00561F46"/>
    <w:rsid w:val="0057395F"/>
    <w:rsid w:val="0058441D"/>
    <w:rsid w:val="0059109B"/>
    <w:rsid w:val="0059486C"/>
    <w:rsid w:val="005A468F"/>
    <w:rsid w:val="005A5618"/>
    <w:rsid w:val="005B3A64"/>
    <w:rsid w:val="005B6415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3321"/>
    <w:rsid w:val="0063411A"/>
    <w:rsid w:val="00642168"/>
    <w:rsid w:val="00651D7E"/>
    <w:rsid w:val="00653214"/>
    <w:rsid w:val="0065707B"/>
    <w:rsid w:val="006607F0"/>
    <w:rsid w:val="00676FB6"/>
    <w:rsid w:val="00677435"/>
    <w:rsid w:val="00686197"/>
    <w:rsid w:val="00686B53"/>
    <w:rsid w:val="006A1ACB"/>
    <w:rsid w:val="006B1297"/>
    <w:rsid w:val="006C332E"/>
    <w:rsid w:val="006C5291"/>
    <w:rsid w:val="006D49C9"/>
    <w:rsid w:val="006E40A4"/>
    <w:rsid w:val="006E575B"/>
    <w:rsid w:val="006E7657"/>
    <w:rsid w:val="006F0856"/>
    <w:rsid w:val="00701649"/>
    <w:rsid w:val="00705A1A"/>
    <w:rsid w:val="00716442"/>
    <w:rsid w:val="007311D8"/>
    <w:rsid w:val="007373CB"/>
    <w:rsid w:val="00745E97"/>
    <w:rsid w:val="0075089C"/>
    <w:rsid w:val="0075296A"/>
    <w:rsid w:val="0076489B"/>
    <w:rsid w:val="00773C70"/>
    <w:rsid w:val="007749A7"/>
    <w:rsid w:val="00775EBC"/>
    <w:rsid w:val="00777551"/>
    <w:rsid w:val="00786FB1"/>
    <w:rsid w:val="007922CC"/>
    <w:rsid w:val="00795289"/>
    <w:rsid w:val="007A0E9C"/>
    <w:rsid w:val="007A22B1"/>
    <w:rsid w:val="007B328A"/>
    <w:rsid w:val="007B79A0"/>
    <w:rsid w:val="007B7EB6"/>
    <w:rsid w:val="007D43B6"/>
    <w:rsid w:val="007E58E2"/>
    <w:rsid w:val="00800174"/>
    <w:rsid w:val="00801F07"/>
    <w:rsid w:val="00810922"/>
    <w:rsid w:val="008118DA"/>
    <w:rsid w:val="00814032"/>
    <w:rsid w:val="00822117"/>
    <w:rsid w:val="00833CAC"/>
    <w:rsid w:val="00837406"/>
    <w:rsid w:val="008431EC"/>
    <w:rsid w:val="0085609E"/>
    <w:rsid w:val="008565D2"/>
    <w:rsid w:val="0085674D"/>
    <w:rsid w:val="00856CEC"/>
    <w:rsid w:val="00862DF5"/>
    <w:rsid w:val="00872CB9"/>
    <w:rsid w:val="0088009A"/>
    <w:rsid w:val="00884B6C"/>
    <w:rsid w:val="008869B4"/>
    <w:rsid w:val="00892083"/>
    <w:rsid w:val="00893859"/>
    <w:rsid w:val="008B61C3"/>
    <w:rsid w:val="008C29CE"/>
    <w:rsid w:val="008C5AAD"/>
    <w:rsid w:val="008D49CC"/>
    <w:rsid w:val="008D545E"/>
    <w:rsid w:val="008E507D"/>
    <w:rsid w:val="008F034B"/>
    <w:rsid w:val="00905EEA"/>
    <w:rsid w:val="00913EAF"/>
    <w:rsid w:val="00926F44"/>
    <w:rsid w:val="00931F7E"/>
    <w:rsid w:val="009367B2"/>
    <w:rsid w:val="00943FC3"/>
    <w:rsid w:val="00944A3A"/>
    <w:rsid w:val="009603CA"/>
    <w:rsid w:val="00972B07"/>
    <w:rsid w:val="00973E86"/>
    <w:rsid w:val="009755A7"/>
    <w:rsid w:val="00984986"/>
    <w:rsid w:val="00990562"/>
    <w:rsid w:val="009A760C"/>
    <w:rsid w:val="009B4359"/>
    <w:rsid w:val="009C0321"/>
    <w:rsid w:val="009D02AA"/>
    <w:rsid w:val="009D29DE"/>
    <w:rsid w:val="009E3ECA"/>
    <w:rsid w:val="009E5C1B"/>
    <w:rsid w:val="00A00649"/>
    <w:rsid w:val="00A04A0E"/>
    <w:rsid w:val="00A12001"/>
    <w:rsid w:val="00A137A4"/>
    <w:rsid w:val="00A14EBD"/>
    <w:rsid w:val="00A208BD"/>
    <w:rsid w:val="00A24595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64E1"/>
    <w:rsid w:val="00A96945"/>
    <w:rsid w:val="00AA70B9"/>
    <w:rsid w:val="00AB38C3"/>
    <w:rsid w:val="00AD07E0"/>
    <w:rsid w:val="00AE3C6B"/>
    <w:rsid w:val="00AF769B"/>
    <w:rsid w:val="00B05B11"/>
    <w:rsid w:val="00B15297"/>
    <w:rsid w:val="00B21B42"/>
    <w:rsid w:val="00B279CC"/>
    <w:rsid w:val="00B55B1E"/>
    <w:rsid w:val="00B6254E"/>
    <w:rsid w:val="00B70614"/>
    <w:rsid w:val="00B74C23"/>
    <w:rsid w:val="00B92258"/>
    <w:rsid w:val="00BA6D86"/>
    <w:rsid w:val="00BA6FD8"/>
    <w:rsid w:val="00BA72C0"/>
    <w:rsid w:val="00BB05D5"/>
    <w:rsid w:val="00BC2E21"/>
    <w:rsid w:val="00BC5BED"/>
    <w:rsid w:val="00BD3692"/>
    <w:rsid w:val="00BE2F19"/>
    <w:rsid w:val="00BE717F"/>
    <w:rsid w:val="00BF13D4"/>
    <w:rsid w:val="00BF6F7F"/>
    <w:rsid w:val="00C00422"/>
    <w:rsid w:val="00C0224D"/>
    <w:rsid w:val="00C11FBB"/>
    <w:rsid w:val="00C148BC"/>
    <w:rsid w:val="00C23A67"/>
    <w:rsid w:val="00C32984"/>
    <w:rsid w:val="00C43E67"/>
    <w:rsid w:val="00C5415F"/>
    <w:rsid w:val="00C542D5"/>
    <w:rsid w:val="00C63F36"/>
    <w:rsid w:val="00C67948"/>
    <w:rsid w:val="00C76A34"/>
    <w:rsid w:val="00C922FB"/>
    <w:rsid w:val="00C927B0"/>
    <w:rsid w:val="00C932C0"/>
    <w:rsid w:val="00C939D1"/>
    <w:rsid w:val="00C94B05"/>
    <w:rsid w:val="00C95B32"/>
    <w:rsid w:val="00CA7303"/>
    <w:rsid w:val="00CD09E4"/>
    <w:rsid w:val="00D06FE4"/>
    <w:rsid w:val="00D11A7C"/>
    <w:rsid w:val="00D15BF6"/>
    <w:rsid w:val="00D21FC1"/>
    <w:rsid w:val="00D40A07"/>
    <w:rsid w:val="00D42EF3"/>
    <w:rsid w:val="00D5019E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B47FE"/>
    <w:rsid w:val="00DB527A"/>
    <w:rsid w:val="00DC72AB"/>
    <w:rsid w:val="00DD336C"/>
    <w:rsid w:val="00DF708F"/>
    <w:rsid w:val="00DF7A2A"/>
    <w:rsid w:val="00E011F6"/>
    <w:rsid w:val="00E018AC"/>
    <w:rsid w:val="00E12226"/>
    <w:rsid w:val="00E150C6"/>
    <w:rsid w:val="00E22E4E"/>
    <w:rsid w:val="00E23A52"/>
    <w:rsid w:val="00E2797C"/>
    <w:rsid w:val="00E335FD"/>
    <w:rsid w:val="00E36C09"/>
    <w:rsid w:val="00E371FB"/>
    <w:rsid w:val="00E374EC"/>
    <w:rsid w:val="00E44BB2"/>
    <w:rsid w:val="00E552FE"/>
    <w:rsid w:val="00E61F60"/>
    <w:rsid w:val="00E871B5"/>
    <w:rsid w:val="00E910DD"/>
    <w:rsid w:val="00E94861"/>
    <w:rsid w:val="00EB6494"/>
    <w:rsid w:val="00ED1A9A"/>
    <w:rsid w:val="00ED43F9"/>
    <w:rsid w:val="00EE363D"/>
    <w:rsid w:val="00F078E7"/>
    <w:rsid w:val="00F222A5"/>
    <w:rsid w:val="00F240A9"/>
    <w:rsid w:val="00F30F49"/>
    <w:rsid w:val="00F41280"/>
    <w:rsid w:val="00F46F74"/>
    <w:rsid w:val="00F506A9"/>
    <w:rsid w:val="00F60EA9"/>
    <w:rsid w:val="00F67FBE"/>
    <w:rsid w:val="00F7294B"/>
    <w:rsid w:val="00F85994"/>
    <w:rsid w:val="00F957C1"/>
    <w:rsid w:val="00F9724E"/>
    <w:rsid w:val="00FA12E9"/>
    <w:rsid w:val="00FA19CE"/>
    <w:rsid w:val="00FB1FFD"/>
    <w:rsid w:val="00FB456C"/>
    <w:rsid w:val="00FC092F"/>
    <w:rsid w:val="00FC297A"/>
    <w:rsid w:val="00FC70DD"/>
    <w:rsid w:val="00FD68FA"/>
    <w:rsid w:val="00FE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F27F3082-04C6-4EC4-8199-D5371566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Elenco Normale,1,UL,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,List Paragraph11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Elenco Normale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List Paragraph Знак"/>
    <w:link w:val="a6"/>
    <w:uiPriority w:val="34"/>
    <w:qFormat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3822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6</cp:revision>
  <cp:lastPrinted>2018-05-25T12:41:00Z</cp:lastPrinted>
  <dcterms:created xsi:type="dcterms:W3CDTF">2025-05-30T14:08:00Z</dcterms:created>
  <dcterms:modified xsi:type="dcterms:W3CDTF">2025-06-01T16:17:00Z</dcterms:modified>
</cp:coreProperties>
</file>