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1B" w:rsidRDefault="0042031B" w:rsidP="0042031B"/>
    <w:p w:rsidR="0042031B" w:rsidRDefault="0042031B" w:rsidP="0042031B">
      <w:pPr>
        <w:ind w:left="3538" w:firstLine="709"/>
        <w:rPr>
          <w:sz w:val="28"/>
          <w:szCs w:val="28"/>
        </w:rPr>
      </w:pPr>
      <w:proofErr w:type="gramStart"/>
      <w:r>
        <w:rPr>
          <w:sz w:val="28"/>
          <w:szCs w:val="28"/>
        </w:rPr>
        <w:t>Утвержден</w:t>
      </w:r>
      <w:proofErr w:type="gramEnd"/>
      <w:r>
        <w:rPr>
          <w:sz w:val="28"/>
          <w:szCs w:val="28"/>
        </w:rPr>
        <w:t xml:space="preserve"> </w:t>
      </w:r>
      <w:r w:rsidR="003369E6">
        <w:rPr>
          <w:sz w:val="28"/>
          <w:szCs w:val="28"/>
        </w:rPr>
        <w:t>в новой редакции</w:t>
      </w:r>
    </w:p>
    <w:p w:rsidR="0042031B" w:rsidRDefault="0042031B" w:rsidP="0042031B">
      <w:pPr>
        <w:ind w:left="3538" w:firstLine="709"/>
        <w:rPr>
          <w:sz w:val="28"/>
          <w:szCs w:val="28"/>
        </w:rPr>
      </w:pPr>
      <w:r>
        <w:rPr>
          <w:sz w:val="28"/>
          <w:szCs w:val="28"/>
        </w:rPr>
        <w:t>общим собранием акционеров</w:t>
      </w:r>
    </w:p>
    <w:p w:rsidR="0042031B" w:rsidRDefault="0042031B" w:rsidP="0042031B">
      <w:pPr>
        <w:ind w:left="3538" w:firstLine="709"/>
        <w:rPr>
          <w:sz w:val="28"/>
          <w:szCs w:val="28"/>
        </w:rPr>
      </w:pPr>
      <w:r>
        <w:rPr>
          <w:sz w:val="28"/>
          <w:szCs w:val="28"/>
        </w:rPr>
        <w:t>ОАО «Центральный телеграф»</w:t>
      </w:r>
    </w:p>
    <w:p w:rsidR="002710A6" w:rsidRDefault="003369E6" w:rsidP="0042031B">
      <w:pPr>
        <w:ind w:left="3538" w:firstLine="709"/>
        <w:rPr>
          <w:sz w:val="28"/>
          <w:szCs w:val="28"/>
        </w:rPr>
      </w:pPr>
      <w:r>
        <w:rPr>
          <w:sz w:val="28"/>
          <w:szCs w:val="28"/>
        </w:rPr>
        <w:t>05 июня 2014г.</w:t>
      </w:r>
    </w:p>
    <w:p w:rsidR="0042031B" w:rsidRPr="003369E6" w:rsidRDefault="0042031B" w:rsidP="0042031B">
      <w:pPr>
        <w:ind w:left="3538" w:firstLine="709"/>
        <w:rPr>
          <w:sz w:val="28"/>
          <w:szCs w:val="28"/>
          <w:lang w:val="en-US"/>
        </w:rPr>
      </w:pPr>
      <w:r>
        <w:rPr>
          <w:sz w:val="28"/>
          <w:szCs w:val="28"/>
        </w:rPr>
        <w:t xml:space="preserve">Протокол </w:t>
      </w:r>
      <w:r w:rsidR="003369E6">
        <w:rPr>
          <w:sz w:val="28"/>
          <w:szCs w:val="28"/>
        </w:rPr>
        <w:t>№1 от 05.06.2014</w:t>
      </w:r>
    </w:p>
    <w:p w:rsidR="002710A6" w:rsidRDefault="002710A6" w:rsidP="0042031B">
      <w:pPr>
        <w:ind w:left="3538" w:firstLine="709"/>
        <w:rPr>
          <w:sz w:val="28"/>
          <w:szCs w:val="28"/>
        </w:rPr>
      </w:pPr>
    </w:p>
    <w:p w:rsidR="0042031B" w:rsidRDefault="0042031B" w:rsidP="0042031B">
      <w:pPr>
        <w:pStyle w:val="8"/>
      </w:pPr>
      <w:r>
        <w:t xml:space="preserve">Председатель общего </w:t>
      </w:r>
    </w:p>
    <w:p w:rsidR="0042031B" w:rsidRDefault="0042031B" w:rsidP="0042031B">
      <w:pPr>
        <w:ind w:left="3538" w:firstLine="709"/>
        <w:rPr>
          <w:sz w:val="28"/>
          <w:szCs w:val="28"/>
        </w:rPr>
      </w:pPr>
      <w:r>
        <w:rPr>
          <w:sz w:val="28"/>
          <w:szCs w:val="28"/>
        </w:rPr>
        <w:t>собрания акционеров</w:t>
      </w:r>
      <w:r w:rsidR="003369E6">
        <w:rPr>
          <w:sz w:val="28"/>
          <w:szCs w:val="28"/>
        </w:rPr>
        <w:t xml:space="preserve"> А.Е.</w:t>
      </w:r>
      <w:r w:rsidR="0074114E">
        <w:rPr>
          <w:sz w:val="28"/>
          <w:szCs w:val="28"/>
        </w:rPr>
        <w:t xml:space="preserve"> </w:t>
      </w:r>
      <w:r w:rsidR="003369E6">
        <w:rPr>
          <w:sz w:val="28"/>
          <w:szCs w:val="28"/>
        </w:rPr>
        <w:t xml:space="preserve">Снытко </w:t>
      </w:r>
      <w:r>
        <w:rPr>
          <w:sz w:val="28"/>
          <w:szCs w:val="28"/>
        </w:rPr>
        <w:t xml:space="preserve"> </w:t>
      </w:r>
      <w:r w:rsidR="002472ED">
        <w:rPr>
          <w:sz w:val="28"/>
          <w:szCs w:val="28"/>
        </w:rPr>
        <w:t xml:space="preserve"> </w:t>
      </w:r>
    </w:p>
    <w:p w:rsidR="0042031B" w:rsidRDefault="0042031B" w:rsidP="0042031B">
      <w:pPr>
        <w:ind w:left="3538" w:firstLine="709"/>
        <w:rPr>
          <w:sz w:val="28"/>
          <w:szCs w:val="28"/>
        </w:rPr>
      </w:pPr>
    </w:p>
    <w:p w:rsidR="0042031B" w:rsidRDefault="0042031B" w:rsidP="0042031B">
      <w:pPr>
        <w:ind w:left="3538" w:firstLine="709"/>
        <w:rPr>
          <w:sz w:val="28"/>
          <w:szCs w:val="28"/>
        </w:rPr>
      </w:pPr>
    </w:p>
    <w:p w:rsidR="0042031B" w:rsidRDefault="0042031B" w:rsidP="0042031B">
      <w:pPr>
        <w:ind w:left="3538" w:firstLine="709"/>
        <w:rPr>
          <w:sz w:val="28"/>
          <w:szCs w:val="28"/>
        </w:rPr>
      </w:pPr>
    </w:p>
    <w:p w:rsidR="0042031B" w:rsidRDefault="0042031B" w:rsidP="0042031B">
      <w:pPr>
        <w:ind w:left="3540" w:firstLine="708"/>
        <w:rPr>
          <w:sz w:val="28"/>
          <w:szCs w:val="28"/>
        </w:rPr>
      </w:pPr>
    </w:p>
    <w:p w:rsidR="0042031B" w:rsidRDefault="0042031B" w:rsidP="0042031B">
      <w:pPr>
        <w:ind w:left="3540" w:firstLine="708"/>
        <w:rPr>
          <w:sz w:val="28"/>
          <w:szCs w:val="28"/>
        </w:rPr>
      </w:pPr>
    </w:p>
    <w:p w:rsidR="0042031B" w:rsidRDefault="0042031B" w:rsidP="0042031B">
      <w:pPr>
        <w:ind w:left="3540" w:firstLine="708"/>
        <w:rPr>
          <w:sz w:val="28"/>
          <w:szCs w:val="28"/>
        </w:rPr>
      </w:pPr>
    </w:p>
    <w:p w:rsidR="0042031B" w:rsidRDefault="0042031B" w:rsidP="0042031B">
      <w:pPr>
        <w:jc w:val="center"/>
        <w:rPr>
          <w:b/>
          <w:bCs/>
          <w:sz w:val="28"/>
          <w:szCs w:val="28"/>
        </w:rPr>
      </w:pPr>
      <w:r>
        <w:rPr>
          <w:b/>
          <w:bCs/>
          <w:sz w:val="28"/>
          <w:szCs w:val="28"/>
        </w:rPr>
        <w:t>У С Т А В</w:t>
      </w:r>
    </w:p>
    <w:p w:rsidR="0042031B" w:rsidRDefault="0042031B" w:rsidP="0042031B">
      <w:pPr>
        <w:jc w:val="center"/>
        <w:rPr>
          <w:b/>
          <w:bCs/>
          <w:sz w:val="28"/>
          <w:szCs w:val="28"/>
        </w:rPr>
      </w:pPr>
      <w:r>
        <w:rPr>
          <w:b/>
          <w:bCs/>
          <w:sz w:val="28"/>
          <w:szCs w:val="28"/>
        </w:rPr>
        <w:t>ОТКРЫТОГО АКЦИОНЕРНОГО ОБЩЕСТВА</w:t>
      </w:r>
    </w:p>
    <w:p w:rsidR="0042031B" w:rsidRDefault="0042031B" w:rsidP="0042031B">
      <w:pPr>
        <w:jc w:val="center"/>
        <w:rPr>
          <w:b/>
          <w:bCs/>
          <w:sz w:val="28"/>
          <w:szCs w:val="28"/>
        </w:rPr>
      </w:pPr>
      <w:r>
        <w:rPr>
          <w:b/>
          <w:bCs/>
          <w:sz w:val="28"/>
          <w:szCs w:val="28"/>
        </w:rPr>
        <w:t>«ЦЕНТРАЛЬНЫЙ ТЕЛЕГРАФ»</w:t>
      </w:r>
    </w:p>
    <w:p w:rsidR="0042031B" w:rsidRDefault="0042031B" w:rsidP="0042031B">
      <w:pPr>
        <w:ind w:left="3540" w:firstLine="708"/>
        <w:jc w:val="center"/>
        <w:rPr>
          <w:b/>
          <w:bCs/>
          <w:sz w:val="28"/>
          <w:szCs w:val="28"/>
        </w:rPr>
      </w:pPr>
    </w:p>
    <w:p w:rsidR="0042031B" w:rsidRDefault="0042031B" w:rsidP="0042031B">
      <w:pPr>
        <w:ind w:left="2124"/>
        <w:rPr>
          <w:b/>
          <w:bCs/>
          <w:sz w:val="28"/>
          <w:szCs w:val="28"/>
        </w:rPr>
      </w:pPr>
      <w:r>
        <w:rPr>
          <w:b/>
          <w:bCs/>
          <w:sz w:val="28"/>
          <w:szCs w:val="28"/>
        </w:rPr>
        <w:t xml:space="preserve">                         (редакция №</w:t>
      </w:r>
      <w:r w:rsidR="00D9162A">
        <w:rPr>
          <w:b/>
          <w:bCs/>
          <w:sz w:val="28"/>
          <w:szCs w:val="28"/>
        </w:rPr>
        <w:t xml:space="preserve"> </w:t>
      </w:r>
      <w:r w:rsidR="002710A6">
        <w:rPr>
          <w:b/>
          <w:bCs/>
          <w:sz w:val="28"/>
          <w:szCs w:val="28"/>
        </w:rPr>
        <w:t>6</w:t>
      </w:r>
      <w:r>
        <w:rPr>
          <w:b/>
          <w:bCs/>
          <w:sz w:val="28"/>
          <w:szCs w:val="28"/>
        </w:rPr>
        <w:t>)</w:t>
      </w:r>
    </w:p>
    <w:p w:rsidR="0042031B" w:rsidRDefault="0042031B" w:rsidP="0042031B">
      <w:pPr>
        <w:ind w:left="2124"/>
        <w:rPr>
          <w:b/>
          <w:bCs/>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pStyle w:val="5"/>
      </w:pPr>
      <w:r>
        <w:t xml:space="preserve"> </w:t>
      </w: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pPr>
        <w:rPr>
          <w:sz w:val="28"/>
          <w:szCs w:val="28"/>
        </w:rPr>
      </w:pPr>
    </w:p>
    <w:p w:rsidR="0042031B" w:rsidRDefault="0042031B" w:rsidP="0042031B">
      <w:r>
        <w:tab/>
      </w:r>
      <w:r>
        <w:tab/>
      </w:r>
      <w:r>
        <w:tab/>
      </w:r>
      <w:r>
        <w:tab/>
      </w:r>
      <w:r>
        <w:tab/>
      </w:r>
      <w:r>
        <w:tab/>
      </w:r>
      <w:r>
        <w:tab/>
      </w:r>
      <w:r>
        <w:tab/>
      </w:r>
      <w:r>
        <w:tab/>
      </w:r>
      <w:r>
        <w:tab/>
      </w:r>
      <w:r>
        <w:tab/>
      </w:r>
      <w:r>
        <w:tab/>
      </w:r>
      <w:r>
        <w:tab/>
      </w:r>
      <w:r>
        <w:tab/>
      </w:r>
      <w:r>
        <w:tab/>
      </w:r>
      <w:r>
        <w:tab/>
      </w:r>
      <w:r>
        <w:tab/>
      </w:r>
      <w:r>
        <w:tab/>
      </w:r>
      <w:r>
        <w:tab/>
      </w:r>
    </w:p>
    <w:p w:rsidR="0042031B" w:rsidRDefault="0042031B" w:rsidP="0042031B">
      <w:pPr>
        <w:pStyle w:val="a3"/>
      </w:pPr>
    </w:p>
    <w:p w:rsidR="0042031B" w:rsidRDefault="0042031B" w:rsidP="0042031B">
      <w:pPr>
        <w:pStyle w:val="a3"/>
      </w:pPr>
    </w:p>
    <w:p w:rsidR="0042031B" w:rsidRDefault="0042031B" w:rsidP="0042031B">
      <w:pPr>
        <w:pStyle w:val="a3"/>
      </w:pPr>
    </w:p>
    <w:p w:rsidR="0042031B" w:rsidRDefault="0042031B" w:rsidP="0042031B">
      <w:pPr>
        <w:pStyle w:val="a3"/>
      </w:pPr>
    </w:p>
    <w:p w:rsidR="0042031B" w:rsidRDefault="0042031B" w:rsidP="0042031B">
      <w:pPr>
        <w:pStyle w:val="a3"/>
      </w:pPr>
      <w:r>
        <w:t xml:space="preserve">                                  </w:t>
      </w:r>
    </w:p>
    <w:p w:rsidR="0042031B" w:rsidRDefault="0042031B" w:rsidP="0042031B">
      <w:pPr>
        <w:pStyle w:val="a3"/>
      </w:pPr>
      <w:r>
        <w:t>г. Москва 2014 г.</w:t>
      </w:r>
    </w:p>
    <w:p w:rsidR="0042031B" w:rsidRDefault="0042031B" w:rsidP="0042031B"/>
    <w:p w:rsidR="0042031B" w:rsidRDefault="0042031B" w:rsidP="0042031B"/>
    <w:p w:rsidR="0042031B" w:rsidRDefault="0042031B" w:rsidP="0042031B"/>
    <w:p w:rsidR="0042031B" w:rsidRDefault="0042031B" w:rsidP="0042031B">
      <w:pPr>
        <w:pStyle w:val="1"/>
      </w:pPr>
      <w:bookmarkStart w:id="0" w:name="_Toc39461694"/>
      <w:r>
        <w:t>Статья 1</w:t>
      </w:r>
      <w:bookmarkEnd w:id="0"/>
    </w:p>
    <w:p w:rsidR="0042031B" w:rsidRDefault="0042031B" w:rsidP="0042031B">
      <w:pPr>
        <w:pStyle w:val="2"/>
      </w:pPr>
      <w:bookmarkStart w:id="1" w:name="_Toc39461695"/>
      <w:r>
        <w:t>Общие положения</w:t>
      </w:r>
      <w:bookmarkEnd w:id="1"/>
    </w:p>
    <w:p w:rsidR="0042031B" w:rsidRDefault="0042031B" w:rsidP="0042031B">
      <w:pPr>
        <w:numPr>
          <w:ilvl w:val="1"/>
          <w:numId w:val="1"/>
        </w:numPr>
        <w:tabs>
          <w:tab w:val="clear" w:pos="1827"/>
          <w:tab w:val="num" w:pos="1276"/>
        </w:tabs>
        <w:ind w:left="0" w:firstLine="709"/>
        <w:jc w:val="both"/>
        <w:rPr>
          <w:sz w:val="28"/>
          <w:szCs w:val="28"/>
        </w:rPr>
      </w:pPr>
      <w:proofErr w:type="gramStart"/>
      <w:r>
        <w:rPr>
          <w:sz w:val="28"/>
          <w:szCs w:val="28"/>
        </w:rPr>
        <w:t>Открытое акционерное общество «Центральный телеграф» (в дальнейшем именуемое "Общество") учреждено Комитетом по управлению государственным имуществом г. Москвы решением от 1 сентября 1994г. №2306-р в соответствии с Указом Президента Российской Федерации от 1 июля 1992г. №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а также постановлением Правительства Российской Федерации от 22 декабря 1992г. № 1003</w:t>
      </w:r>
      <w:proofErr w:type="gramEnd"/>
      <w:r>
        <w:rPr>
          <w:sz w:val="28"/>
          <w:szCs w:val="28"/>
        </w:rPr>
        <w:t xml:space="preserve"> "О приватизации предприятий связи" путем преобразования в него Ордена Ленина Государственного предприятия «Центральный телеграф» Министерства связи Российской Федерации.</w:t>
      </w:r>
    </w:p>
    <w:p w:rsidR="0042031B" w:rsidRDefault="0042031B" w:rsidP="0042031B">
      <w:pPr>
        <w:pStyle w:val="1"/>
      </w:pPr>
      <w:bookmarkStart w:id="2" w:name="_Toc39461696"/>
    </w:p>
    <w:p w:rsidR="0042031B" w:rsidRDefault="0042031B" w:rsidP="0042031B">
      <w:pPr>
        <w:pStyle w:val="1"/>
      </w:pPr>
      <w:r>
        <w:t>Статья 2</w:t>
      </w:r>
      <w:bookmarkEnd w:id="2"/>
    </w:p>
    <w:p w:rsidR="0042031B" w:rsidRDefault="0042031B" w:rsidP="0042031B">
      <w:pPr>
        <w:pStyle w:val="1"/>
      </w:pPr>
      <w:bookmarkStart w:id="3" w:name="_Toc39461697"/>
      <w:r>
        <w:t>Наименование, место нахождения Общества</w:t>
      </w:r>
      <w:bookmarkEnd w:id="3"/>
    </w:p>
    <w:p w:rsidR="0042031B" w:rsidRDefault="0042031B" w:rsidP="0042031B">
      <w:pPr>
        <w:jc w:val="both"/>
        <w:rPr>
          <w:sz w:val="28"/>
          <w:szCs w:val="28"/>
        </w:rPr>
      </w:pPr>
      <w:r>
        <w:rPr>
          <w:b/>
          <w:bCs/>
          <w:sz w:val="28"/>
          <w:szCs w:val="28"/>
        </w:rPr>
        <w:tab/>
      </w:r>
      <w:r>
        <w:rPr>
          <w:sz w:val="28"/>
          <w:szCs w:val="28"/>
        </w:rPr>
        <w:t>2.1. Полное фирменное наименование Общества на русском языке</w:t>
      </w:r>
      <w:proofErr w:type="gramStart"/>
      <w:r>
        <w:rPr>
          <w:sz w:val="28"/>
          <w:szCs w:val="28"/>
        </w:rPr>
        <w:t xml:space="preserve"> –– </w:t>
      </w:r>
      <w:proofErr w:type="gramEnd"/>
      <w:r>
        <w:rPr>
          <w:sz w:val="28"/>
          <w:szCs w:val="28"/>
        </w:rPr>
        <w:t>Открытое акционерное общество «Центральный телеграф».</w:t>
      </w:r>
    </w:p>
    <w:p w:rsidR="0042031B" w:rsidRDefault="0042031B" w:rsidP="0042031B">
      <w:pPr>
        <w:jc w:val="both"/>
        <w:rPr>
          <w:sz w:val="28"/>
          <w:szCs w:val="28"/>
        </w:rPr>
      </w:pPr>
      <w:r>
        <w:rPr>
          <w:sz w:val="28"/>
          <w:szCs w:val="28"/>
        </w:rPr>
        <w:tab/>
        <w:t>2.2. Сокращенное фирменное наименование Общества на русском языке – ОАО «Центральный телеграф».</w:t>
      </w:r>
    </w:p>
    <w:p w:rsidR="0042031B" w:rsidRDefault="0042031B" w:rsidP="0042031B">
      <w:pPr>
        <w:jc w:val="both"/>
        <w:rPr>
          <w:sz w:val="28"/>
          <w:szCs w:val="28"/>
        </w:rPr>
      </w:pPr>
      <w:r>
        <w:rPr>
          <w:sz w:val="28"/>
          <w:szCs w:val="28"/>
        </w:rPr>
        <w:tab/>
        <w:t>2.3. Полное фирменное наименование Общества на английском языке – «</w:t>
      </w:r>
      <w:r>
        <w:rPr>
          <w:sz w:val="28"/>
          <w:szCs w:val="28"/>
          <w:lang w:val="en-US"/>
        </w:rPr>
        <w:t>Central</w:t>
      </w:r>
      <w:r>
        <w:rPr>
          <w:sz w:val="28"/>
          <w:szCs w:val="28"/>
        </w:rPr>
        <w:t xml:space="preserve"> </w:t>
      </w:r>
      <w:r>
        <w:rPr>
          <w:sz w:val="28"/>
          <w:szCs w:val="28"/>
          <w:lang w:val="en-US"/>
        </w:rPr>
        <w:t>Telegraph</w:t>
      </w:r>
      <w:r>
        <w:rPr>
          <w:sz w:val="28"/>
          <w:szCs w:val="28"/>
        </w:rPr>
        <w:t xml:space="preserve">» </w:t>
      </w:r>
      <w:r>
        <w:rPr>
          <w:sz w:val="28"/>
          <w:szCs w:val="28"/>
          <w:lang w:val="en-US"/>
        </w:rPr>
        <w:t>Joint</w:t>
      </w:r>
      <w:r>
        <w:rPr>
          <w:sz w:val="28"/>
          <w:szCs w:val="28"/>
        </w:rPr>
        <w:t>-</w:t>
      </w:r>
      <w:r>
        <w:rPr>
          <w:sz w:val="28"/>
          <w:szCs w:val="28"/>
          <w:lang w:val="en-US"/>
        </w:rPr>
        <w:t>stock</w:t>
      </w:r>
      <w:r>
        <w:rPr>
          <w:sz w:val="28"/>
          <w:szCs w:val="28"/>
        </w:rPr>
        <w:t xml:space="preserve"> </w:t>
      </w:r>
      <w:r>
        <w:rPr>
          <w:sz w:val="28"/>
          <w:szCs w:val="28"/>
          <w:lang w:val="en-US"/>
        </w:rPr>
        <w:t>Company</w:t>
      </w:r>
      <w:r>
        <w:rPr>
          <w:sz w:val="28"/>
          <w:szCs w:val="28"/>
        </w:rPr>
        <w:t>.</w:t>
      </w:r>
    </w:p>
    <w:p w:rsidR="0042031B" w:rsidRDefault="0042031B" w:rsidP="0042031B">
      <w:pPr>
        <w:jc w:val="both"/>
        <w:rPr>
          <w:sz w:val="28"/>
          <w:szCs w:val="28"/>
        </w:rPr>
      </w:pPr>
      <w:r>
        <w:rPr>
          <w:sz w:val="28"/>
          <w:szCs w:val="28"/>
        </w:rPr>
        <w:tab/>
        <w:t xml:space="preserve">2.4. Сокращенное фирменное наименование Общества на английском языке –  </w:t>
      </w:r>
      <w:r>
        <w:rPr>
          <w:sz w:val="28"/>
          <w:szCs w:val="28"/>
          <w:lang w:val="en-US"/>
        </w:rPr>
        <w:t>JSC</w:t>
      </w:r>
      <w:r>
        <w:rPr>
          <w:sz w:val="28"/>
          <w:szCs w:val="28"/>
        </w:rPr>
        <w:t xml:space="preserve"> «</w:t>
      </w:r>
      <w:r>
        <w:rPr>
          <w:sz w:val="28"/>
          <w:szCs w:val="28"/>
          <w:lang w:val="en-US"/>
        </w:rPr>
        <w:t>Central</w:t>
      </w:r>
      <w:r>
        <w:rPr>
          <w:sz w:val="28"/>
          <w:szCs w:val="28"/>
        </w:rPr>
        <w:t xml:space="preserve"> </w:t>
      </w:r>
      <w:r>
        <w:rPr>
          <w:sz w:val="28"/>
          <w:szCs w:val="28"/>
          <w:lang w:val="en-US"/>
        </w:rPr>
        <w:t>Telegraph</w:t>
      </w:r>
      <w:r>
        <w:rPr>
          <w:sz w:val="28"/>
          <w:szCs w:val="28"/>
        </w:rPr>
        <w:t>».</w:t>
      </w:r>
    </w:p>
    <w:p w:rsidR="0042031B" w:rsidRDefault="0042031B" w:rsidP="0042031B">
      <w:pPr>
        <w:jc w:val="both"/>
        <w:rPr>
          <w:sz w:val="28"/>
          <w:szCs w:val="28"/>
        </w:rPr>
      </w:pPr>
      <w:r>
        <w:rPr>
          <w:sz w:val="28"/>
          <w:szCs w:val="28"/>
        </w:rPr>
        <w:tab/>
        <w:t xml:space="preserve">2.5. Место нахождения Общества – Российская Федерация, </w:t>
      </w:r>
      <w:smartTag w:uri="urn:schemas-microsoft-com:office:smarttags" w:element="metricconverter">
        <w:smartTagPr>
          <w:attr w:name="ProductID" w:val="125375, г"/>
        </w:smartTagPr>
        <w:r>
          <w:rPr>
            <w:sz w:val="28"/>
            <w:szCs w:val="28"/>
          </w:rPr>
          <w:t>125375, г</w:t>
        </w:r>
      </w:smartTag>
      <w:r>
        <w:rPr>
          <w:sz w:val="28"/>
          <w:szCs w:val="28"/>
        </w:rPr>
        <w:t>. Москва, ул. Тверская, д. 7. Местом нахождения Общества является место постоянного нахождения Генерального директора Общества.</w:t>
      </w:r>
    </w:p>
    <w:p w:rsidR="0042031B" w:rsidRDefault="0042031B" w:rsidP="0042031B">
      <w:pPr>
        <w:jc w:val="both"/>
        <w:rPr>
          <w:sz w:val="28"/>
          <w:szCs w:val="28"/>
        </w:rPr>
      </w:pPr>
      <w:r>
        <w:rPr>
          <w:sz w:val="28"/>
          <w:szCs w:val="28"/>
        </w:rPr>
        <w:tab/>
        <w:t xml:space="preserve">2.6. Почтовый адрес Общества - Российская Федерация, </w:t>
      </w:r>
      <w:smartTag w:uri="urn:schemas-microsoft-com:office:smarttags" w:element="metricconverter">
        <w:smartTagPr>
          <w:attr w:name="ProductID" w:val="125375, г"/>
        </w:smartTagPr>
        <w:r>
          <w:rPr>
            <w:sz w:val="28"/>
            <w:szCs w:val="28"/>
          </w:rPr>
          <w:t>125375, г</w:t>
        </w:r>
      </w:smartTag>
      <w:r>
        <w:rPr>
          <w:sz w:val="28"/>
          <w:szCs w:val="28"/>
        </w:rPr>
        <w:t>. Москва, ул. Тверская, д. 7.</w:t>
      </w:r>
    </w:p>
    <w:p w:rsidR="0042031B" w:rsidRDefault="0042031B" w:rsidP="0042031B">
      <w:pPr>
        <w:jc w:val="both"/>
        <w:rPr>
          <w:b/>
        </w:rPr>
      </w:pPr>
      <w:r>
        <w:rPr>
          <w:sz w:val="28"/>
          <w:szCs w:val="28"/>
        </w:rPr>
        <w:tab/>
      </w:r>
      <w:r>
        <w:tab/>
      </w:r>
      <w:bookmarkStart w:id="4" w:name="_Toc39461698"/>
      <w:r>
        <w:tab/>
      </w:r>
      <w:r>
        <w:tab/>
      </w:r>
      <w:r>
        <w:tab/>
      </w:r>
      <w:r w:rsidRPr="00B83564">
        <w:rPr>
          <w:b/>
        </w:rPr>
        <w:tab/>
      </w:r>
    </w:p>
    <w:p w:rsidR="0042031B" w:rsidRPr="00B83564" w:rsidRDefault="0042031B" w:rsidP="0042031B">
      <w:pPr>
        <w:jc w:val="center"/>
        <w:rPr>
          <w:b/>
          <w:sz w:val="28"/>
          <w:szCs w:val="28"/>
        </w:rPr>
      </w:pPr>
      <w:r w:rsidRPr="00B83564">
        <w:rPr>
          <w:b/>
          <w:sz w:val="28"/>
          <w:szCs w:val="28"/>
        </w:rPr>
        <w:t>Статья 3</w:t>
      </w:r>
      <w:bookmarkEnd w:id="4"/>
    </w:p>
    <w:p w:rsidR="0042031B" w:rsidRDefault="0042031B" w:rsidP="0042031B">
      <w:pPr>
        <w:pStyle w:val="1"/>
      </w:pPr>
      <w:bookmarkStart w:id="5" w:name="_Toc39461699"/>
      <w:r>
        <w:t>Юридический статус Общества</w:t>
      </w:r>
      <w:bookmarkEnd w:id="5"/>
    </w:p>
    <w:p w:rsidR="0042031B" w:rsidRPr="00641C41" w:rsidRDefault="0042031B" w:rsidP="0042031B">
      <w:pPr>
        <w:pStyle w:val="ab"/>
        <w:ind w:firstLine="567"/>
        <w:jc w:val="both"/>
        <w:rPr>
          <w:sz w:val="28"/>
          <w:szCs w:val="28"/>
        </w:rPr>
      </w:pPr>
      <w:r w:rsidRPr="00641C41">
        <w:rPr>
          <w:sz w:val="28"/>
          <w:szCs w:val="28"/>
        </w:rPr>
        <w:t xml:space="preserve">3.1. Общество действует в организационно-правовой форме открытого акционерного общества. Общество создано на неограниченный срок деятельности. </w:t>
      </w:r>
    </w:p>
    <w:p w:rsidR="0042031B" w:rsidRPr="00641C41" w:rsidRDefault="0042031B" w:rsidP="0042031B">
      <w:pPr>
        <w:pStyle w:val="ab"/>
        <w:ind w:firstLine="567"/>
        <w:jc w:val="both"/>
        <w:rPr>
          <w:sz w:val="28"/>
          <w:szCs w:val="28"/>
        </w:rPr>
      </w:pPr>
      <w:r w:rsidRPr="00641C41">
        <w:rPr>
          <w:sz w:val="28"/>
          <w:szCs w:val="28"/>
        </w:rPr>
        <w:t>Правовое положение Общества, порядок его деятельности,</w:t>
      </w:r>
      <w:r w:rsidRPr="00641C41">
        <w:rPr>
          <w:b/>
          <w:bCs/>
          <w:sz w:val="28"/>
          <w:szCs w:val="28"/>
        </w:rPr>
        <w:t xml:space="preserve"> </w:t>
      </w:r>
      <w:r w:rsidRPr="00641C41">
        <w:rPr>
          <w:sz w:val="28"/>
          <w:szCs w:val="28"/>
        </w:rPr>
        <w:t>реорганизации и ликвидации, а также права и обязанности акционеров Общества определяются Гражданским кодексом Российской Федерации, Федеральным законом "Об акционерных обществах", прочими федеральными законами, иными правовыми актами Российской Федерации, принятыми соответствующими государственными органами в пределах их полномочий, а также настоящим Уставом.</w:t>
      </w:r>
    </w:p>
    <w:p w:rsidR="0042031B" w:rsidRPr="00641C41" w:rsidRDefault="0042031B" w:rsidP="0042031B">
      <w:pPr>
        <w:pStyle w:val="ab"/>
        <w:ind w:firstLine="567"/>
        <w:jc w:val="both"/>
        <w:rPr>
          <w:sz w:val="28"/>
          <w:szCs w:val="28"/>
        </w:rPr>
      </w:pPr>
      <w:r w:rsidRPr="00641C41">
        <w:rPr>
          <w:sz w:val="28"/>
          <w:szCs w:val="28"/>
        </w:rPr>
        <w:t>В случае последующего изменения норм действующего законодательства Российской Федерации настоящий Устав действует в части, не противоречащей их императивным нормам.</w:t>
      </w:r>
    </w:p>
    <w:p w:rsidR="0042031B" w:rsidRPr="00102AED" w:rsidRDefault="0042031B" w:rsidP="0042031B">
      <w:pPr>
        <w:pStyle w:val="ab"/>
        <w:ind w:firstLine="567"/>
        <w:jc w:val="both"/>
        <w:rPr>
          <w:sz w:val="28"/>
          <w:szCs w:val="28"/>
        </w:rPr>
      </w:pPr>
      <w:r w:rsidRPr="00641C41">
        <w:rPr>
          <w:sz w:val="28"/>
          <w:szCs w:val="28"/>
        </w:rPr>
        <w:t>По вопросам, не нашедшим отражения в настоящем Уставе, Общество руководствуется действующим законодательством Российской Федерации.</w:t>
      </w:r>
    </w:p>
    <w:p w:rsidR="0042031B" w:rsidRPr="00641C41" w:rsidRDefault="0042031B" w:rsidP="0042031B">
      <w:pPr>
        <w:pStyle w:val="ab"/>
        <w:ind w:firstLine="567"/>
        <w:jc w:val="both"/>
        <w:rPr>
          <w:sz w:val="28"/>
          <w:szCs w:val="28"/>
        </w:rPr>
      </w:pPr>
      <w:r w:rsidRPr="00641C41">
        <w:rPr>
          <w:sz w:val="28"/>
          <w:szCs w:val="28"/>
        </w:rPr>
        <w:tab/>
        <w:t xml:space="preserve">3.2. 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w:t>
      </w:r>
      <w:proofErr w:type="gramStart"/>
      <w:r w:rsidRPr="00641C41">
        <w:rPr>
          <w:sz w:val="28"/>
          <w:szCs w:val="28"/>
        </w:rPr>
        <w:t>нести обязанности</w:t>
      </w:r>
      <w:proofErr w:type="gramEnd"/>
      <w:r w:rsidRPr="00641C41">
        <w:rPr>
          <w:sz w:val="28"/>
          <w:szCs w:val="28"/>
        </w:rPr>
        <w:t xml:space="preserve">, быть истцом и ответчиком в суде. </w:t>
      </w:r>
    </w:p>
    <w:p w:rsidR="0042031B" w:rsidRPr="00641C41" w:rsidRDefault="0042031B" w:rsidP="0042031B">
      <w:pPr>
        <w:pStyle w:val="ab"/>
        <w:ind w:firstLine="567"/>
        <w:jc w:val="both"/>
        <w:rPr>
          <w:sz w:val="28"/>
          <w:szCs w:val="28"/>
        </w:rPr>
      </w:pPr>
      <w:proofErr w:type="gramStart"/>
      <w:r w:rsidRPr="00641C41">
        <w:rPr>
          <w:sz w:val="28"/>
          <w:szCs w:val="28"/>
        </w:rPr>
        <w:t xml:space="preserve">Общество имеет круглую печать, содержащую его полное фирменное наименование на русском языке и указание на место его нахождения, а также другие печати, содержащие надписи, определенные в установленном порядке, штампы и фирменные бланки с наименованием Общества, собственную эмблему, товарные знаки, зарегистрированные в установленном порядке, и другие средства индивидуализации. </w:t>
      </w:r>
      <w:proofErr w:type="gramEnd"/>
    </w:p>
    <w:p w:rsidR="0042031B" w:rsidRPr="00641C41" w:rsidRDefault="0042031B" w:rsidP="0042031B">
      <w:pPr>
        <w:pStyle w:val="ab"/>
        <w:ind w:firstLine="567"/>
        <w:jc w:val="both"/>
        <w:rPr>
          <w:sz w:val="28"/>
          <w:szCs w:val="28"/>
        </w:rPr>
      </w:pPr>
      <w:r w:rsidRPr="00641C41">
        <w:rPr>
          <w:sz w:val="28"/>
          <w:szCs w:val="28"/>
        </w:rPr>
        <w:t>Филиалам и другим структурным подразделениям Общества допускается иметь круглую печать, содержащую полные наименования: Общества, соответствующего филиала, структурного подразделения на русском языке и указание на место регистрации Общества, а также другие печати, содержащие надписи, определенные в установленном порядке, соответствующие штампы и бланки, выполненные в едином фирменном стиле, причем информация о наличии круглых печатей должна быть внесена в Положения о соответствующих филиалах и структурных подразделениях.</w:t>
      </w:r>
    </w:p>
    <w:p w:rsidR="0042031B" w:rsidRPr="00641C41" w:rsidRDefault="0042031B" w:rsidP="0042031B">
      <w:pPr>
        <w:pStyle w:val="ab"/>
        <w:ind w:firstLine="567"/>
        <w:jc w:val="both"/>
        <w:rPr>
          <w:sz w:val="28"/>
          <w:szCs w:val="28"/>
        </w:rPr>
      </w:pPr>
      <w:r w:rsidRPr="00641C41">
        <w:rPr>
          <w:sz w:val="28"/>
          <w:szCs w:val="28"/>
        </w:rPr>
        <w:t>Общество вправе в установленном порядке открывать банковские счета на территории Российской Федерации и за ее пределами.</w:t>
      </w:r>
    </w:p>
    <w:p w:rsidR="0042031B" w:rsidRDefault="0042031B" w:rsidP="0042031B">
      <w:pPr>
        <w:pStyle w:val="a3"/>
        <w:ind w:firstLine="720"/>
        <w:jc w:val="both"/>
      </w:pPr>
      <w:r>
        <w:t xml:space="preserve"> 3.3. Общество несет ответственность по своим обязательствам в пределах принадлежащего ему имущества, на которые по законодательству Российской Федерации может быть обращено взыскание.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42031B" w:rsidRDefault="0042031B" w:rsidP="0042031B">
      <w:pPr>
        <w:pStyle w:val="a3"/>
        <w:jc w:val="both"/>
      </w:pPr>
      <w:r>
        <w:tab/>
        <w:t>3.4. Общество не отвечает по обязательствам государства, его органов и своих акционеров, равно как государство, его органы и акционеры Общества не отвеча</w:t>
      </w:r>
      <w:r w:rsidRPr="00102AED">
        <w:rPr>
          <w:iCs/>
        </w:rPr>
        <w:t>ю</w:t>
      </w:r>
      <w:r>
        <w:t>т по обязательствам Общества.</w:t>
      </w:r>
    </w:p>
    <w:p w:rsidR="0042031B" w:rsidRDefault="0042031B" w:rsidP="0042031B">
      <w:pPr>
        <w:jc w:val="both"/>
        <w:rPr>
          <w:sz w:val="28"/>
          <w:szCs w:val="28"/>
        </w:rPr>
      </w:pPr>
      <w:r>
        <w:tab/>
      </w:r>
      <w:r>
        <w:rPr>
          <w:sz w:val="28"/>
          <w:szCs w:val="28"/>
        </w:rPr>
        <w:t>3.5. Общество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 а также персональные данные работников Общества.</w:t>
      </w:r>
    </w:p>
    <w:p w:rsidR="0042031B" w:rsidRDefault="0042031B" w:rsidP="0042031B">
      <w:pPr>
        <w:pStyle w:val="a3"/>
        <w:jc w:val="left"/>
      </w:pPr>
      <w:r>
        <w:tab/>
      </w:r>
      <w:bookmarkStart w:id="6" w:name="_Toc39461700"/>
      <w:r>
        <w:tab/>
      </w:r>
      <w:r>
        <w:tab/>
      </w:r>
      <w:r>
        <w:tab/>
      </w:r>
      <w:r>
        <w:tab/>
      </w:r>
    </w:p>
    <w:p w:rsidR="0042031B" w:rsidRDefault="0042031B" w:rsidP="0042031B">
      <w:pPr>
        <w:pStyle w:val="a3"/>
        <w:jc w:val="left"/>
      </w:pPr>
    </w:p>
    <w:p w:rsidR="0042031B" w:rsidRDefault="0042031B" w:rsidP="0042031B">
      <w:pPr>
        <w:pStyle w:val="a3"/>
        <w:jc w:val="left"/>
      </w:pPr>
    </w:p>
    <w:p w:rsidR="0042031B" w:rsidRPr="00102AED" w:rsidRDefault="0042031B" w:rsidP="0042031B">
      <w:pPr>
        <w:pStyle w:val="a3"/>
        <w:rPr>
          <w:b/>
        </w:rPr>
      </w:pPr>
    </w:p>
    <w:p w:rsidR="0042031B" w:rsidRPr="00B83564" w:rsidRDefault="0042031B" w:rsidP="0042031B">
      <w:pPr>
        <w:pStyle w:val="a3"/>
        <w:rPr>
          <w:b/>
        </w:rPr>
      </w:pPr>
      <w:r w:rsidRPr="00B83564">
        <w:rPr>
          <w:b/>
        </w:rPr>
        <w:t>Статья 4</w:t>
      </w:r>
      <w:bookmarkEnd w:id="6"/>
    </w:p>
    <w:p w:rsidR="0042031B" w:rsidRDefault="0042031B" w:rsidP="0042031B">
      <w:pPr>
        <w:pStyle w:val="1"/>
      </w:pPr>
      <w:bookmarkStart w:id="7" w:name="_Toc39461701"/>
      <w:r>
        <w:t>Цель и виды деятельности Общества</w:t>
      </w:r>
      <w:bookmarkEnd w:id="7"/>
    </w:p>
    <w:p w:rsidR="0042031B" w:rsidRDefault="0042031B" w:rsidP="0042031B">
      <w:pPr>
        <w:pStyle w:val="a3"/>
        <w:jc w:val="both"/>
      </w:pPr>
      <w:r>
        <w:tab/>
        <w:t>4.1. Целью Общества является извлечение прибыли и удовлетворение потребностей населения, юридических лиц, органов государственной власти и других хозяйствующих субъектов в услугах связи.</w:t>
      </w:r>
    </w:p>
    <w:p w:rsidR="0042031B" w:rsidRPr="00375424" w:rsidRDefault="0042031B" w:rsidP="0042031B">
      <w:pPr>
        <w:pStyle w:val="a3"/>
        <w:jc w:val="both"/>
      </w:pPr>
      <w:r>
        <w:tab/>
      </w:r>
      <w:r w:rsidRPr="00375424">
        <w:t xml:space="preserve">4.2. </w:t>
      </w:r>
      <w:r>
        <w:t xml:space="preserve">  </w:t>
      </w:r>
      <w:r w:rsidRPr="00375424">
        <w:t>Основными видами деятельности Общества являются:</w:t>
      </w:r>
    </w:p>
    <w:p w:rsidR="0042031B" w:rsidRPr="00375424" w:rsidRDefault="0042031B" w:rsidP="0042031B">
      <w:pPr>
        <w:pStyle w:val="a3"/>
        <w:jc w:val="both"/>
      </w:pPr>
      <w:r w:rsidRPr="00375424">
        <w:tab/>
        <w:t>4.2.1. предоставление услуг местной телефонной связи, в том числе с использованием таксофонов и средств коллективного доступа;</w:t>
      </w:r>
    </w:p>
    <w:p w:rsidR="0042031B" w:rsidRPr="00375424" w:rsidRDefault="0042031B" w:rsidP="0042031B">
      <w:pPr>
        <w:pStyle w:val="a3"/>
        <w:jc w:val="both"/>
      </w:pPr>
      <w:r w:rsidRPr="00375424">
        <w:tab/>
        <w:t>4.2.2.  предоставление услуг внутризоновой телефонной связи;</w:t>
      </w:r>
    </w:p>
    <w:p w:rsidR="0042031B" w:rsidRPr="00375424" w:rsidRDefault="0042031B" w:rsidP="0042031B">
      <w:pPr>
        <w:pStyle w:val="a3"/>
        <w:jc w:val="both"/>
      </w:pPr>
      <w:r w:rsidRPr="00375424">
        <w:tab/>
        <w:t xml:space="preserve">4.2.3.  предоставление </w:t>
      </w:r>
      <w:proofErr w:type="spellStart"/>
      <w:r w:rsidRPr="00375424">
        <w:t>телематических</w:t>
      </w:r>
      <w:proofErr w:type="spellEnd"/>
      <w:r w:rsidRPr="00375424">
        <w:t xml:space="preserve"> услуг связи;</w:t>
      </w:r>
    </w:p>
    <w:p w:rsidR="0042031B" w:rsidRPr="00375424" w:rsidRDefault="0042031B" w:rsidP="0042031B">
      <w:pPr>
        <w:pStyle w:val="a3"/>
        <w:jc w:val="both"/>
      </w:pPr>
      <w:r w:rsidRPr="00375424">
        <w:tab/>
        <w:t>4.2.4  предоставление услуг связи по передаче данных, в том числе для целей передачи голосовой информации;</w:t>
      </w:r>
    </w:p>
    <w:p w:rsidR="0042031B" w:rsidRPr="00375424" w:rsidRDefault="0042031B" w:rsidP="0042031B">
      <w:pPr>
        <w:pStyle w:val="a3"/>
        <w:jc w:val="both"/>
      </w:pPr>
      <w:r w:rsidRPr="00375424">
        <w:tab/>
        <w:t>4.2.5.  предоставление услуг связи по предоставлению каналов связи;</w:t>
      </w:r>
    </w:p>
    <w:p w:rsidR="0042031B" w:rsidRPr="00375424" w:rsidRDefault="0042031B" w:rsidP="0042031B">
      <w:pPr>
        <w:pStyle w:val="a3"/>
        <w:jc w:val="both"/>
      </w:pPr>
      <w:r w:rsidRPr="00375424">
        <w:tab/>
        <w:t>4.2.6.  предоставление услуг телеграфной связи;</w:t>
      </w:r>
    </w:p>
    <w:p w:rsidR="0042031B" w:rsidRDefault="0042031B" w:rsidP="0042031B">
      <w:pPr>
        <w:pStyle w:val="a3"/>
        <w:jc w:val="both"/>
      </w:pPr>
      <w:r w:rsidRPr="00375424">
        <w:tab/>
        <w:t>4.2.7.  предоставление услуг связи для целей кабельного вещания;</w:t>
      </w:r>
    </w:p>
    <w:p w:rsidR="0042031B" w:rsidRDefault="0042031B" w:rsidP="0042031B">
      <w:pPr>
        <w:pStyle w:val="a3"/>
        <w:jc w:val="both"/>
      </w:pPr>
      <w:r>
        <w:tab/>
        <w:t>4.2.8.  предоставление услуг подвижной связи;</w:t>
      </w:r>
    </w:p>
    <w:p w:rsidR="0042031B" w:rsidRDefault="0042031B" w:rsidP="0042031B">
      <w:pPr>
        <w:pStyle w:val="a3"/>
        <w:jc w:val="both"/>
      </w:pPr>
      <w:r>
        <w:tab/>
        <w:t>4.2.9. предоставление иных услуг связи, в соответствии с полученными лицензиями;</w:t>
      </w:r>
    </w:p>
    <w:p w:rsidR="0042031B" w:rsidRPr="00375424" w:rsidRDefault="0042031B" w:rsidP="0042031B">
      <w:pPr>
        <w:pStyle w:val="a3"/>
        <w:jc w:val="both"/>
      </w:pPr>
      <w:r>
        <w:tab/>
        <w:t>4.2.11. осуществление радио- и телевизионного вещания;</w:t>
      </w:r>
    </w:p>
    <w:p w:rsidR="0042031B" w:rsidRPr="00375424" w:rsidRDefault="0042031B" w:rsidP="0042031B">
      <w:pPr>
        <w:pStyle w:val="a3"/>
        <w:jc w:val="both"/>
      </w:pPr>
      <w:r w:rsidRPr="00375424">
        <w:tab/>
        <w:t>4.2.</w:t>
      </w:r>
      <w:r>
        <w:t>12</w:t>
      </w:r>
      <w:r w:rsidRPr="00375424">
        <w:t>. проектировани</w:t>
      </w:r>
      <w:r>
        <w:t>е</w:t>
      </w:r>
      <w:r w:rsidRPr="00375424">
        <w:t xml:space="preserve"> и строительств</w:t>
      </w:r>
      <w:r>
        <w:t>о</w:t>
      </w:r>
      <w:r w:rsidRPr="00375424">
        <w:t xml:space="preserve"> зданий и сооружений;</w:t>
      </w:r>
    </w:p>
    <w:p w:rsidR="0042031B" w:rsidRPr="003C64BA" w:rsidRDefault="0042031B" w:rsidP="0042031B">
      <w:pPr>
        <w:pStyle w:val="a3"/>
        <w:jc w:val="both"/>
      </w:pPr>
      <w:r w:rsidRPr="00375424">
        <w:tab/>
        <w:t>4.2.</w:t>
      </w:r>
      <w:r>
        <w:t>13</w:t>
      </w:r>
      <w:r w:rsidRPr="00375424">
        <w:t>.</w:t>
      </w:r>
      <w:r>
        <w:t xml:space="preserve"> осуществление</w:t>
      </w:r>
      <w:r w:rsidRPr="00375424">
        <w:t xml:space="preserve"> работ с использованием сведений, составляющих гос</w:t>
      </w:r>
      <w:r w:rsidRPr="003C64BA">
        <w:t>ударственную тайну;</w:t>
      </w:r>
    </w:p>
    <w:p w:rsidR="0042031B" w:rsidRPr="003C64BA" w:rsidRDefault="0042031B" w:rsidP="0042031B">
      <w:pPr>
        <w:pStyle w:val="a3"/>
        <w:jc w:val="both"/>
      </w:pPr>
      <w:r w:rsidRPr="003C64BA">
        <w:tab/>
        <w:t>4.2.14. осуществление мероприятий и (или) оказание услуг в области защиты государственной тайны;</w:t>
      </w:r>
    </w:p>
    <w:p w:rsidR="0042031B" w:rsidRPr="003C64BA" w:rsidRDefault="0042031B" w:rsidP="0042031B">
      <w:pPr>
        <w:pStyle w:val="a3"/>
        <w:jc w:val="both"/>
      </w:pPr>
      <w:r w:rsidRPr="003C64BA">
        <w:tab/>
        <w:t>4.2.15.  предоставление услуг в области шифрования информации;</w:t>
      </w:r>
    </w:p>
    <w:p w:rsidR="0042031B" w:rsidRPr="003C64BA" w:rsidRDefault="0042031B" w:rsidP="0042031B">
      <w:pPr>
        <w:pStyle w:val="a3"/>
        <w:jc w:val="both"/>
      </w:pPr>
      <w:r w:rsidRPr="003C64BA">
        <w:tab/>
        <w:t>4.2.16.  распространение шифровальных (криптографических) средств;</w:t>
      </w:r>
    </w:p>
    <w:p w:rsidR="0042031B" w:rsidRPr="003C64BA" w:rsidRDefault="0042031B" w:rsidP="0042031B">
      <w:pPr>
        <w:pStyle w:val="a3"/>
        <w:jc w:val="both"/>
      </w:pPr>
      <w:r w:rsidRPr="003C64BA">
        <w:tab/>
        <w:t>4.2.17. техническое обслуживание шифровальных (криптографических) средств;</w:t>
      </w:r>
    </w:p>
    <w:p w:rsidR="0042031B" w:rsidRPr="003C64BA" w:rsidRDefault="0042031B" w:rsidP="0042031B">
      <w:pPr>
        <w:pStyle w:val="a3"/>
        <w:jc w:val="both"/>
      </w:pPr>
      <w:r w:rsidRPr="003C64BA">
        <w:tab/>
        <w:t>4.2.18. проведение работ, связанных с созданием средств защиты информации;</w:t>
      </w:r>
    </w:p>
    <w:p w:rsidR="0042031B" w:rsidRPr="003C64BA" w:rsidRDefault="0042031B" w:rsidP="0042031B">
      <w:pPr>
        <w:pStyle w:val="a5"/>
        <w:ind w:firstLine="720"/>
      </w:pPr>
      <w:r>
        <w:t xml:space="preserve">4.2.19. </w:t>
      </w:r>
      <w:r w:rsidRPr="003C64BA">
        <w:t>осуществление деятельности по выдаче сертификатов ключей электронных цифровых подписей, регистрации владельцев электронных цифровых подписей, оказанию услуг, связанных с использованием электронных цифровых подписей, и подтверждению подлинности электронных цифровых подписей;</w:t>
      </w:r>
    </w:p>
    <w:p w:rsidR="0042031B" w:rsidRDefault="0042031B" w:rsidP="0042031B">
      <w:pPr>
        <w:pStyle w:val="a5"/>
        <w:ind w:firstLine="540"/>
        <w:rPr>
          <w:bCs/>
        </w:rPr>
      </w:pPr>
      <w:r>
        <w:t xml:space="preserve">4.2.20. </w:t>
      </w:r>
      <w:r w:rsidRPr="003C64BA">
        <w:t>продажа</w:t>
      </w:r>
      <w:r>
        <w:t>, предоставление в аренду</w:t>
      </w:r>
      <w:r w:rsidRPr="003C64BA">
        <w:t>, техническое обслуживание и ремонт сре</w:t>
      </w:r>
      <w:proofErr w:type="gramStart"/>
      <w:r w:rsidRPr="003C64BA">
        <w:t>дств св</w:t>
      </w:r>
      <w:proofErr w:type="gramEnd"/>
      <w:r w:rsidRPr="003C64BA">
        <w:t xml:space="preserve">язи, </w:t>
      </w:r>
      <w:r w:rsidRPr="003C64BA">
        <w:rPr>
          <w:bCs/>
        </w:rPr>
        <w:t>в том числе абонентского оборудования;</w:t>
      </w:r>
    </w:p>
    <w:p w:rsidR="0042031B" w:rsidRDefault="0042031B" w:rsidP="0042031B">
      <w:pPr>
        <w:pStyle w:val="a5"/>
        <w:ind w:firstLine="540"/>
        <w:rPr>
          <w:bCs/>
        </w:rPr>
      </w:pPr>
      <w:r>
        <w:rPr>
          <w:bCs/>
        </w:rPr>
        <w:t>4.2.21. продажа и техническая поддержка программного обеспечения;</w:t>
      </w:r>
    </w:p>
    <w:p w:rsidR="0042031B" w:rsidRPr="00375424" w:rsidRDefault="0042031B" w:rsidP="0042031B">
      <w:pPr>
        <w:pStyle w:val="a3"/>
        <w:ind w:firstLine="540"/>
        <w:jc w:val="both"/>
      </w:pPr>
      <w:r>
        <w:t>4.2.22. п</w:t>
      </w:r>
      <w:r w:rsidRPr="00375424">
        <w:t>редоставление услуг информационного обслуживания:</w:t>
      </w:r>
    </w:p>
    <w:p w:rsidR="0042031B" w:rsidRPr="00375424" w:rsidRDefault="0042031B" w:rsidP="0042031B">
      <w:pPr>
        <w:pStyle w:val="a3"/>
        <w:numPr>
          <w:ilvl w:val="0"/>
          <w:numId w:val="2"/>
        </w:numPr>
        <w:jc w:val="both"/>
      </w:pPr>
      <w:r w:rsidRPr="00375424">
        <w:t>ведение и сопровождение различных баз данных, банков данных;</w:t>
      </w:r>
    </w:p>
    <w:p w:rsidR="0042031B" w:rsidRPr="00375424" w:rsidRDefault="0042031B" w:rsidP="0042031B">
      <w:pPr>
        <w:pStyle w:val="a3"/>
        <w:numPr>
          <w:ilvl w:val="0"/>
          <w:numId w:val="2"/>
        </w:numPr>
        <w:jc w:val="both"/>
      </w:pPr>
      <w:r w:rsidRPr="00375424">
        <w:t>передача в аренду вычислительных ресурсов.</w:t>
      </w:r>
    </w:p>
    <w:p w:rsidR="0042031B" w:rsidRPr="00375424" w:rsidRDefault="0042031B" w:rsidP="0042031B">
      <w:pPr>
        <w:pStyle w:val="a3"/>
        <w:ind w:firstLine="567"/>
        <w:jc w:val="both"/>
      </w:pPr>
      <w:r w:rsidRPr="00375424">
        <w:t>4.2.</w:t>
      </w:r>
      <w:r>
        <w:t>23</w:t>
      </w:r>
      <w:r w:rsidRPr="00375424">
        <w:t xml:space="preserve">. </w:t>
      </w:r>
      <w:r>
        <w:t>п</w:t>
      </w:r>
      <w:r w:rsidRPr="00375424">
        <w:t>редоставление услуг по сертификации и испытаниям оборудования электросвязи.</w:t>
      </w:r>
    </w:p>
    <w:p w:rsidR="0042031B" w:rsidRPr="00375424" w:rsidRDefault="0042031B" w:rsidP="0042031B">
      <w:pPr>
        <w:pStyle w:val="a3"/>
        <w:ind w:firstLine="567"/>
        <w:jc w:val="both"/>
      </w:pPr>
      <w:r w:rsidRPr="00375424">
        <w:t>4.2.</w:t>
      </w:r>
      <w:r>
        <w:t>24</w:t>
      </w:r>
      <w:r w:rsidRPr="00375424">
        <w:t xml:space="preserve">. </w:t>
      </w:r>
      <w:r>
        <w:t xml:space="preserve"> с</w:t>
      </w:r>
      <w:r w:rsidRPr="00375424">
        <w:t>оздание и эксплуатация центров коллективного пользования со службой доставки, автоматизированных рекламных агентств, справочно-информационных банков данных и других систем оперативного управления и информационного обслуживания.</w:t>
      </w:r>
    </w:p>
    <w:p w:rsidR="0042031B" w:rsidRPr="003C64BA" w:rsidRDefault="0042031B" w:rsidP="0042031B">
      <w:pPr>
        <w:pStyle w:val="a5"/>
        <w:ind w:firstLine="540"/>
      </w:pPr>
      <w:r>
        <w:t xml:space="preserve">4.2.25. </w:t>
      </w:r>
      <w:r w:rsidRPr="003C64BA">
        <w:t>оказание посреднических услуг;</w:t>
      </w:r>
    </w:p>
    <w:p w:rsidR="0042031B" w:rsidRPr="003C64BA" w:rsidRDefault="0042031B" w:rsidP="0042031B">
      <w:pPr>
        <w:pStyle w:val="a5"/>
        <w:ind w:firstLine="540"/>
      </w:pPr>
      <w:r>
        <w:t xml:space="preserve">4.2.26. </w:t>
      </w:r>
      <w:r w:rsidRPr="003C64BA">
        <w:t>оказание консультационных услуг;</w:t>
      </w:r>
    </w:p>
    <w:p w:rsidR="0042031B" w:rsidRPr="003C64BA" w:rsidRDefault="0042031B" w:rsidP="0042031B">
      <w:pPr>
        <w:pStyle w:val="a5"/>
        <w:ind w:firstLine="540"/>
      </w:pPr>
      <w:r>
        <w:t xml:space="preserve">4.2.27. </w:t>
      </w:r>
      <w:r w:rsidRPr="003C64BA">
        <w:t xml:space="preserve">торгово-закупочная и </w:t>
      </w:r>
      <w:r w:rsidRPr="003C64BA">
        <w:rPr>
          <w:bCs/>
        </w:rPr>
        <w:t>торгово-посредническая</w:t>
      </w:r>
      <w:r w:rsidRPr="003C64BA">
        <w:t xml:space="preserve"> деятельность;</w:t>
      </w:r>
    </w:p>
    <w:p w:rsidR="0042031B" w:rsidRPr="003C64BA" w:rsidRDefault="0042031B" w:rsidP="0042031B">
      <w:pPr>
        <w:pStyle w:val="a5"/>
        <w:ind w:firstLine="540"/>
      </w:pPr>
      <w:r>
        <w:t xml:space="preserve">4.2.28  </w:t>
      </w:r>
      <w:r w:rsidRPr="003C64BA">
        <w:t>внешнеэкономическая деятельность</w:t>
      </w:r>
      <w:r>
        <w:t>.</w:t>
      </w:r>
    </w:p>
    <w:p w:rsidR="0042031B" w:rsidRDefault="0042031B" w:rsidP="0042031B">
      <w:pPr>
        <w:pStyle w:val="a3"/>
        <w:jc w:val="both"/>
      </w:pPr>
      <w:r>
        <w:t xml:space="preserve"> </w:t>
      </w:r>
      <w:r>
        <w:tab/>
        <w:t xml:space="preserve">4.3. Обладая общей правоспособностью, Общество имеет гражданские права и </w:t>
      </w:r>
      <w:proofErr w:type="gramStart"/>
      <w:r>
        <w:t>несет обязанности</w:t>
      </w:r>
      <w:proofErr w:type="gramEnd"/>
      <w:r>
        <w:t>, необходимые для осуществления любых иных видов деятельности, не запрещенных федеральными законами.</w:t>
      </w:r>
    </w:p>
    <w:p w:rsidR="0042031B" w:rsidRDefault="0042031B" w:rsidP="0042031B">
      <w:pPr>
        <w:ind w:firstLine="708"/>
        <w:jc w:val="both"/>
        <w:rPr>
          <w:sz w:val="28"/>
          <w:szCs w:val="28"/>
        </w:rPr>
      </w:pPr>
      <w:r>
        <w:rPr>
          <w:sz w:val="28"/>
          <w:szCs w:val="28"/>
        </w:rP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p>
    <w:p w:rsidR="0042031B" w:rsidRDefault="0042031B" w:rsidP="0042031B">
      <w:pPr>
        <w:pStyle w:val="1"/>
      </w:pPr>
      <w:bookmarkStart w:id="8" w:name="_Toc39461702"/>
    </w:p>
    <w:p w:rsidR="0042031B" w:rsidRDefault="0042031B" w:rsidP="0042031B">
      <w:pPr>
        <w:pStyle w:val="1"/>
      </w:pPr>
      <w:r>
        <w:t>Статья 5</w:t>
      </w:r>
      <w:bookmarkEnd w:id="8"/>
    </w:p>
    <w:p w:rsidR="0042031B" w:rsidRDefault="0042031B" w:rsidP="0042031B">
      <w:pPr>
        <w:pStyle w:val="1"/>
      </w:pPr>
      <w:bookmarkStart w:id="9" w:name="_Toc39461703"/>
      <w:r>
        <w:t>Филиалы и представительства Общества</w:t>
      </w:r>
      <w:bookmarkEnd w:id="9"/>
    </w:p>
    <w:p w:rsidR="0042031B" w:rsidRDefault="0042031B" w:rsidP="0042031B">
      <w:pPr>
        <w:pStyle w:val="a5"/>
        <w:ind w:firstLine="708"/>
      </w:pPr>
      <w:r>
        <w:t xml:space="preserve">5.1. Общество в установленном порядке имеет право создавать филиалы и открывать </w:t>
      </w:r>
      <w:proofErr w:type="gramStart"/>
      <w:r>
        <w:t>представительства</w:t>
      </w:r>
      <w:proofErr w:type="gramEnd"/>
      <w:r>
        <w:t xml:space="preserve"> как на территории Российской Федерации, так и за ее пределами. Филиалы и представительства не являются юридическими лицами.</w:t>
      </w:r>
    </w:p>
    <w:p w:rsidR="0042031B" w:rsidRDefault="0042031B" w:rsidP="0042031B">
      <w:pPr>
        <w:ind w:firstLine="708"/>
        <w:jc w:val="both"/>
        <w:rPr>
          <w:sz w:val="28"/>
          <w:szCs w:val="28"/>
        </w:rPr>
      </w:pPr>
      <w:r>
        <w:rPr>
          <w:sz w:val="28"/>
          <w:szCs w:val="28"/>
        </w:rPr>
        <w:t>5.2. Филиалы и представительства Общества действуют в соответствии с Положениями о них, утверждаемыми Советом директоров. Совет директоров принимает решение о создании филиалов, открытии представительств и их ликвидации.</w:t>
      </w:r>
    </w:p>
    <w:p w:rsidR="0042031B" w:rsidRDefault="0042031B" w:rsidP="0042031B">
      <w:pPr>
        <w:pStyle w:val="a5"/>
        <w:ind w:firstLine="708"/>
      </w:pPr>
      <w:r>
        <w:t>Руководители филиалов и представительств назначаются и освобождаются от должности Генеральным директором Общества и действуют от имени Общества на основании доверенности.</w:t>
      </w:r>
    </w:p>
    <w:p w:rsidR="0042031B" w:rsidRDefault="0042031B" w:rsidP="0042031B">
      <w:pPr>
        <w:pStyle w:val="1"/>
      </w:pPr>
      <w:bookmarkStart w:id="10" w:name="_Toc39461704"/>
    </w:p>
    <w:p w:rsidR="0042031B" w:rsidRDefault="0042031B" w:rsidP="0042031B">
      <w:pPr>
        <w:pStyle w:val="1"/>
      </w:pPr>
      <w:r>
        <w:t>Статья 6</w:t>
      </w:r>
      <w:bookmarkEnd w:id="10"/>
    </w:p>
    <w:p w:rsidR="0042031B" w:rsidRDefault="0042031B" w:rsidP="0042031B">
      <w:pPr>
        <w:pStyle w:val="1"/>
        <w:rPr>
          <w:b w:val="0"/>
          <w:bCs w:val="0"/>
        </w:rPr>
      </w:pPr>
      <w:bookmarkStart w:id="11" w:name="_Toc39461705"/>
      <w:r>
        <w:t>Уставный капитал Общества. Размещенные и объявленные акции</w:t>
      </w:r>
      <w:bookmarkEnd w:id="11"/>
    </w:p>
    <w:p w:rsidR="0042031B" w:rsidRDefault="0042031B" w:rsidP="0042031B">
      <w:pPr>
        <w:ind w:firstLine="708"/>
        <w:jc w:val="both"/>
        <w:rPr>
          <w:sz w:val="28"/>
          <w:szCs w:val="28"/>
        </w:rPr>
      </w:pPr>
      <w:r>
        <w:rPr>
          <w:sz w:val="28"/>
          <w:szCs w:val="28"/>
        </w:rPr>
        <w:t>6.1. Уставный капитал Общества составляет 221.556.000 (Двести двадцать один миллион пятьсот пятьдесят шесть тысяч) рублей.</w:t>
      </w:r>
    </w:p>
    <w:p w:rsidR="0042031B" w:rsidRDefault="0042031B" w:rsidP="0042031B">
      <w:pPr>
        <w:ind w:firstLine="708"/>
        <w:jc w:val="both"/>
        <w:rPr>
          <w:sz w:val="28"/>
          <w:szCs w:val="28"/>
        </w:rPr>
      </w:pPr>
      <w:r>
        <w:rPr>
          <w:sz w:val="28"/>
          <w:szCs w:val="28"/>
        </w:rPr>
        <w:t xml:space="preserve">6.2. Уставный капитал Общества состоит из номинальной стоимости акций, выпущенных в бездокументарной форме и приобретенных акционерами, в том числе: </w:t>
      </w:r>
    </w:p>
    <w:p w:rsidR="0042031B" w:rsidRDefault="0042031B" w:rsidP="0042031B">
      <w:pPr>
        <w:ind w:firstLine="708"/>
        <w:jc w:val="both"/>
        <w:rPr>
          <w:sz w:val="28"/>
          <w:szCs w:val="28"/>
        </w:rPr>
      </w:pPr>
      <w:r>
        <w:rPr>
          <w:sz w:val="28"/>
          <w:szCs w:val="28"/>
        </w:rPr>
        <w:t>6.2.1. Обыкновенные именные акции – 166.167.000 (Сто шестьдесят шесть миллионов сто шестьдесят семь тысяч) штук. Номинальная стоимость каждой обыкновенной акции составляет 1 (Один) рубль.</w:t>
      </w:r>
    </w:p>
    <w:p w:rsidR="0042031B" w:rsidRDefault="0042031B" w:rsidP="0042031B">
      <w:pPr>
        <w:ind w:firstLine="708"/>
        <w:jc w:val="both"/>
        <w:rPr>
          <w:sz w:val="28"/>
          <w:szCs w:val="28"/>
        </w:rPr>
      </w:pPr>
      <w:r>
        <w:rPr>
          <w:sz w:val="28"/>
          <w:szCs w:val="28"/>
        </w:rPr>
        <w:t>6.2.2. Привилегированные именные акции типа</w:t>
      </w:r>
      <w:proofErr w:type="gramStart"/>
      <w:r>
        <w:rPr>
          <w:sz w:val="28"/>
          <w:szCs w:val="28"/>
        </w:rPr>
        <w:t xml:space="preserve"> А</w:t>
      </w:r>
      <w:proofErr w:type="gramEnd"/>
      <w:r>
        <w:rPr>
          <w:sz w:val="28"/>
          <w:szCs w:val="28"/>
        </w:rPr>
        <w:t xml:space="preserve"> – 55.389.000  (Пятьдесят пять миллионов триста восемьдесят девять тысяч) штук. Номинальная стоимость каждой привилегированной акции типа</w:t>
      </w:r>
      <w:proofErr w:type="gramStart"/>
      <w:r>
        <w:rPr>
          <w:sz w:val="28"/>
          <w:szCs w:val="28"/>
        </w:rPr>
        <w:t xml:space="preserve"> А</w:t>
      </w:r>
      <w:proofErr w:type="gramEnd"/>
      <w:r>
        <w:rPr>
          <w:sz w:val="28"/>
          <w:szCs w:val="28"/>
        </w:rPr>
        <w:t xml:space="preserve"> составляет 1 (Один) рубль.</w:t>
      </w:r>
    </w:p>
    <w:p w:rsidR="0042031B" w:rsidRDefault="0042031B" w:rsidP="0042031B">
      <w:pPr>
        <w:pStyle w:val="a5"/>
        <w:overflowPunct w:val="0"/>
        <w:autoSpaceDE w:val="0"/>
        <w:autoSpaceDN w:val="0"/>
        <w:adjustRightInd w:val="0"/>
        <w:ind w:firstLine="708"/>
        <w:textAlignment w:val="baseline"/>
      </w:pPr>
      <w:r w:rsidRPr="00846B85">
        <w:t xml:space="preserve">6.3. </w:t>
      </w:r>
      <w:r w:rsidRPr="00613D79">
        <w:t xml:space="preserve">Общество имеет </w:t>
      </w:r>
      <w:r>
        <w:t>400 000 000 (четыреста миллионов) шт</w:t>
      </w:r>
      <w:r w:rsidRPr="00613D79">
        <w:t xml:space="preserve">ук объявленных обыкновенных акций номинальной </w:t>
      </w:r>
      <w:r>
        <w:t xml:space="preserve">стоимостью 1 (один) </w:t>
      </w:r>
      <w:r w:rsidRPr="00613D79">
        <w:t>рубль каждая, которые Общество вправе размещать дополнительно к размещенным обыкновенным акциям в порядке, предусмотренном настоящим Уставом</w:t>
      </w:r>
      <w:r>
        <w:t>.</w:t>
      </w:r>
    </w:p>
    <w:p w:rsidR="0042031B" w:rsidRDefault="0042031B" w:rsidP="0042031B">
      <w:pPr>
        <w:ind w:firstLine="708"/>
        <w:jc w:val="both"/>
        <w:rPr>
          <w:sz w:val="28"/>
          <w:szCs w:val="28"/>
        </w:rPr>
      </w:pPr>
      <w:r w:rsidRPr="00482240">
        <w:rPr>
          <w:sz w:val="28"/>
          <w:szCs w:val="28"/>
        </w:rPr>
        <w:t>6.4. Объявленные акции, предусмотренные п.6.3 настоящего Устава, в слу</w:t>
      </w:r>
      <w:r w:rsidRPr="00086334">
        <w:rPr>
          <w:sz w:val="28"/>
          <w:szCs w:val="28"/>
        </w:rPr>
        <w:t>чае их размещения будут обладать всеми правами, установленными стать</w:t>
      </w:r>
      <w:r>
        <w:rPr>
          <w:sz w:val="28"/>
          <w:szCs w:val="28"/>
        </w:rPr>
        <w:t>ей</w:t>
      </w:r>
      <w:r w:rsidRPr="00086334">
        <w:rPr>
          <w:sz w:val="28"/>
          <w:szCs w:val="28"/>
        </w:rPr>
        <w:t xml:space="preserve"> 7 </w:t>
      </w:r>
      <w:r>
        <w:rPr>
          <w:sz w:val="28"/>
          <w:szCs w:val="28"/>
        </w:rPr>
        <w:t xml:space="preserve">настоящего </w:t>
      </w:r>
      <w:bookmarkStart w:id="12" w:name="_GoBack"/>
      <w:bookmarkEnd w:id="12"/>
      <w:r w:rsidRPr="00086334">
        <w:rPr>
          <w:sz w:val="28"/>
          <w:szCs w:val="28"/>
        </w:rPr>
        <w:t>Устава.</w:t>
      </w:r>
    </w:p>
    <w:p w:rsidR="0042031B" w:rsidRPr="00696F8B" w:rsidRDefault="0042031B" w:rsidP="0042031B">
      <w:pPr>
        <w:ind w:firstLine="540"/>
        <w:jc w:val="both"/>
        <w:rPr>
          <w:sz w:val="28"/>
          <w:szCs w:val="28"/>
        </w:rPr>
      </w:pPr>
      <w:r w:rsidRPr="00B83564">
        <w:rPr>
          <w:sz w:val="28"/>
          <w:szCs w:val="28"/>
        </w:rPr>
        <w:t>6.5.</w:t>
      </w:r>
      <w:r w:rsidRPr="00696F8B">
        <w:rPr>
          <w:sz w:val="28"/>
          <w:szCs w:val="28"/>
        </w:rPr>
        <w:t xml:space="preserve"> Уставный капитал Общества может быть увеличен в порядке, предусмотренном действующим законодательством Российской Федерации и настоящим Уставом, следующими способами:</w:t>
      </w:r>
    </w:p>
    <w:p w:rsidR="0042031B" w:rsidRPr="00696F8B" w:rsidRDefault="0042031B" w:rsidP="0042031B">
      <w:pPr>
        <w:ind w:firstLine="540"/>
        <w:jc w:val="both"/>
        <w:rPr>
          <w:sz w:val="28"/>
          <w:szCs w:val="28"/>
        </w:rPr>
      </w:pPr>
      <w:r w:rsidRPr="00696F8B">
        <w:rPr>
          <w:sz w:val="28"/>
          <w:szCs w:val="28"/>
        </w:rPr>
        <w:t>6.5.1. путем увеличения номинальной стоимости акций Общества;</w:t>
      </w:r>
    </w:p>
    <w:p w:rsidR="0042031B" w:rsidRPr="00696F8B" w:rsidRDefault="0042031B" w:rsidP="0042031B">
      <w:pPr>
        <w:pStyle w:val="a5"/>
        <w:ind w:firstLine="540"/>
      </w:pPr>
      <w:r w:rsidRPr="00696F8B">
        <w:t>6.5.2. путем размещения дополнительных акций в пределах количества объявленных акций.</w:t>
      </w:r>
    </w:p>
    <w:p w:rsidR="0042031B" w:rsidRPr="00641C41" w:rsidRDefault="0042031B" w:rsidP="0042031B">
      <w:pPr>
        <w:pStyle w:val="ab"/>
        <w:ind w:firstLine="567"/>
        <w:jc w:val="both"/>
        <w:rPr>
          <w:sz w:val="28"/>
          <w:szCs w:val="28"/>
        </w:rPr>
      </w:pPr>
      <w:r w:rsidRPr="00641C41">
        <w:rPr>
          <w:sz w:val="28"/>
          <w:szCs w:val="28"/>
        </w:rPr>
        <w:t>6.6. Увеличение уставного капитала Общества путем увеличения номинальной стоимости акций осуществляется на основании решения общего собрания акционеров Общества, принятого большинством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6.7. Увеличение уставного капитала Общества путем размещения дополнительных акций посредством   закрытой   подписки   осуществляется   на   основании   решения  общего собрания акционеров Общества, принятого большинством в три четверти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 xml:space="preserve">6.8. Увеличение уставного капитала Общества путем размещения дополнительных обыкновенных акций посредством открытой подписки в случае, если количество дополнительно размещаемых по открытой подписке акций составляет более 25 </w:t>
      </w:r>
      <w:proofErr w:type="gramStart"/>
      <w:r w:rsidRPr="00641C41">
        <w:rPr>
          <w:sz w:val="28"/>
          <w:szCs w:val="28"/>
        </w:rPr>
        <w:t>процентов</w:t>
      </w:r>
      <w:proofErr w:type="gramEnd"/>
      <w:r w:rsidRPr="00641C41">
        <w:rPr>
          <w:sz w:val="28"/>
          <w:szCs w:val="28"/>
        </w:rPr>
        <w:t xml:space="preserve"> ранее размещенных Обществом обыкновенных акций, осуществляется на основании решения общего собрания акционеров Общества, принятого большинством в три четверти голосов акционеров – владельцев голосующих акций Общества, принимающих участие в собрании.</w:t>
      </w:r>
      <w:r w:rsidRPr="00641C41">
        <w:rPr>
          <w:b/>
          <w:sz w:val="28"/>
          <w:szCs w:val="28"/>
        </w:rPr>
        <w:t xml:space="preserve"> </w:t>
      </w:r>
    </w:p>
    <w:p w:rsidR="0042031B" w:rsidRPr="00696F8B" w:rsidRDefault="0042031B" w:rsidP="0042031B">
      <w:pPr>
        <w:ind w:firstLine="567"/>
        <w:jc w:val="both"/>
        <w:rPr>
          <w:sz w:val="28"/>
          <w:szCs w:val="28"/>
        </w:rPr>
      </w:pPr>
      <w:r w:rsidRPr="000471DB">
        <w:rPr>
          <w:sz w:val="28"/>
          <w:szCs w:val="28"/>
        </w:rPr>
        <w:t>6.9. Увеличение уставного капитала Общества путем размещения дополнительных акций посредством открытой подписки, за исключением случа</w:t>
      </w:r>
      <w:r w:rsidRPr="0025014A">
        <w:rPr>
          <w:sz w:val="28"/>
          <w:szCs w:val="28"/>
        </w:rPr>
        <w:t>я</w:t>
      </w:r>
      <w:r w:rsidRPr="00482240">
        <w:rPr>
          <w:sz w:val="28"/>
          <w:szCs w:val="28"/>
        </w:rPr>
        <w:t>, указанного в п. 6.8 настоящего Устава, осуществляется на основании ре</w:t>
      </w:r>
      <w:r w:rsidRPr="00086334">
        <w:rPr>
          <w:sz w:val="28"/>
          <w:szCs w:val="28"/>
        </w:rPr>
        <w:t>шения Совета директоров Общества, принятого единогласно всеми членами Совета директоров Общества без учета голосов выбывших директоров Общества.</w:t>
      </w:r>
      <w:r w:rsidRPr="00696F8B">
        <w:rPr>
          <w:sz w:val="28"/>
          <w:szCs w:val="28"/>
        </w:rPr>
        <w:t xml:space="preserve"> </w:t>
      </w:r>
    </w:p>
    <w:p w:rsidR="0042031B" w:rsidRPr="00641C41" w:rsidRDefault="0042031B" w:rsidP="0042031B">
      <w:pPr>
        <w:pStyle w:val="ab"/>
        <w:ind w:firstLine="567"/>
        <w:jc w:val="both"/>
        <w:rPr>
          <w:sz w:val="28"/>
          <w:szCs w:val="28"/>
        </w:rPr>
      </w:pPr>
      <w:r w:rsidRPr="00641C41">
        <w:rPr>
          <w:sz w:val="28"/>
          <w:szCs w:val="28"/>
        </w:rPr>
        <w:t>6.10. Оплата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Форма оплаты дополнительных акций определяется решением об их размещении.</w:t>
      </w:r>
    </w:p>
    <w:p w:rsidR="0042031B" w:rsidRPr="00641C41" w:rsidRDefault="0042031B" w:rsidP="0042031B">
      <w:pPr>
        <w:pStyle w:val="ab"/>
        <w:ind w:firstLine="567"/>
        <w:jc w:val="both"/>
        <w:rPr>
          <w:sz w:val="28"/>
          <w:szCs w:val="28"/>
        </w:rPr>
      </w:pPr>
      <w:r w:rsidRPr="00641C41">
        <w:rPr>
          <w:sz w:val="28"/>
          <w:szCs w:val="28"/>
        </w:rPr>
        <w:t>6.11.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 «Об акционерных обществах».</w:t>
      </w:r>
    </w:p>
    <w:p w:rsidR="0042031B" w:rsidRPr="00641C41" w:rsidRDefault="0042031B" w:rsidP="0042031B">
      <w:pPr>
        <w:pStyle w:val="ab"/>
        <w:ind w:firstLine="567"/>
        <w:jc w:val="both"/>
        <w:rPr>
          <w:sz w:val="28"/>
          <w:szCs w:val="28"/>
        </w:rPr>
      </w:pPr>
      <w:r w:rsidRPr="00641C41">
        <w:rPr>
          <w:sz w:val="28"/>
          <w:szCs w:val="28"/>
        </w:rPr>
        <w:t xml:space="preserve">6.12. Решение об уменьшении уставного капитала Общества путем уменьшения номинальной стоимости акций принимается общим собранием акционеров большинством в три четверти голосов, акционеров – владельцев голосующих акций Общества, принимающих участие в собрании только по предложению Совета директоров Общества. </w:t>
      </w:r>
    </w:p>
    <w:p w:rsidR="0042031B" w:rsidRPr="00696F8B" w:rsidRDefault="0042031B" w:rsidP="0042031B">
      <w:pPr>
        <w:ind w:firstLine="708"/>
        <w:jc w:val="both"/>
        <w:rPr>
          <w:sz w:val="28"/>
          <w:szCs w:val="28"/>
        </w:rPr>
      </w:pPr>
      <w:proofErr w:type="gramStart"/>
      <w:r>
        <w:rPr>
          <w:sz w:val="28"/>
          <w:szCs w:val="28"/>
        </w:rPr>
        <w:t xml:space="preserve">Решение о об уменьшении уставного капитала Общества путем </w:t>
      </w:r>
      <w:r w:rsidRPr="009A5624">
        <w:rPr>
          <w:sz w:val="28"/>
          <w:szCs w:val="28"/>
        </w:rPr>
        <w:t>приобретения</w:t>
      </w:r>
      <w:r w:rsidRPr="00696F8B">
        <w:rPr>
          <w:sz w:val="28"/>
          <w:szCs w:val="28"/>
        </w:rPr>
        <w:t xml:space="preserve"> части акций в целях сокращения их общего количества, а также путем погашения приобретенных или выкупленных Обществом акций, не реализованных Обществом в течение одного года с момента их приобретения или выкупа, принимается общим собранием акционеров большинством голосов акционеров – владельцев голосующих акций Общества, принимающих участие в собрании, если иное не предусмотрено законом.</w:t>
      </w:r>
      <w:proofErr w:type="gramEnd"/>
    </w:p>
    <w:p w:rsidR="0042031B" w:rsidRDefault="0042031B" w:rsidP="0042031B">
      <w:pPr>
        <w:pStyle w:val="1"/>
      </w:pPr>
      <w:bookmarkStart w:id="13" w:name="_Toc39461706"/>
    </w:p>
    <w:p w:rsidR="0042031B" w:rsidRDefault="0042031B" w:rsidP="0042031B">
      <w:pPr>
        <w:pStyle w:val="1"/>
      </w:pPr>
      <w:r>
        <w:t>Статья 7</w:t>
      </w:r>
      <w:bookmarkEnd w:id="13"/>
    </w:p>
    <w:p w:rsidR="0042031B" w:rsidRDefault="0042031B" w:rsidP="0042031B">
      <w:pPr>
        <w:pStyle w:val="1"/>
      </w:pPr>
      <w:bookmarkStart w:id="14" w:name="_Toc39461707"/>
      <w:r>
        <w:t>Права и обязанности акционеров-владельцев</w:t>
      </w:r>
      <w:bookmarkEnd w:id="14"/>
    </w:p>
    <w:p w:rsidR="0042031B" w:rsidRDefault="0042031B" w:rsidP="0042031B">
      <w:pPr>
        <w:pStyle w:val="1"/>
      </w:pPr>
      <w:r>
        <w:t xml:space="preserve"> </w:t>
      </w:r>
      <w:bookmarkStart w:id="15" w:name="_Toc39461708"/>
      <w:r>
        <w:t>обыкновенных акций Общества</w:t>
      </w:r>
      <w:bookmarkEnd w:id="15"/>
    </w:p>
    <w:p w:rsidR="0042031B" w:rsidRPr="00641C41" w:rsidRDefault="0042031B" w:rsidP="0042031B">
      <w:pPr>
        <w:pStyle w:val="ab"/>
        <w:ind w:firstLine="567"/>
        <w:jc w:val="both"/>
        <w:rPr>
          <w:sz w:val="28"/>
          <w:szCs w:val="28"/>
        </w:rPr>
      </w:pPr>
      <w:r w:rsidRPr="00641C41">
        <w:rPr>
          <w:sz w:val="28"/>
          <w:szCs w:val="28"/>
        </w:rPr>
        <w:t>7.1. Каждая обыкновенная акция Общества предоставляет акционеру – ее владельцу одинаковый объем прав.</w:t>
      </w:r>
    </w:p>
    <w:p w:rsidR="0042031B" w:rsidRPr="00641C41" w:rsidRDefault="0042031B" w:rsidP="0042031B">
      <w:pPr>
        <w:pStyle w:val="ab"/>
        <w:ind w:firstLine="567"/>
        <w:jc w:val="both"/>
        <w:rPr>
          <w:sz w:val="28"/>
          <w:szCs w:val="28"/>
        </w:rPr>
      </w:pPr>
      <w:r w:rsidRPr="00641C41">
        <w:rPr>
          <w:sz w:val="28"/>
          <w:szCs w:val="28"/>
        </w:rPr>
        <w:t>7.2. Каждый акционер – владелец обыкновенных акций Общества имеет право:</w:t>
      </w:r>
    </w:p>
    <w:p w:rsidR="0042031B" w:rsidRPr="00641C41" w:rsidRDefault="0042031B" w:rsidP="0042031B">
      <w:pPr>
        <w:pStyle w:val="ab"/>
        <w:ind w:firstLine="567"/>
        <w:jc w:val="both"/>
        <w:rPr>
          <w:sz w:val="28"/>
          <w:szCs w:val="28"/>
        </w:rPr>
      </w:pPr>
      <w:r w:rsidRPr="00641C41">
        <w:rPr>
          <w:sz w:val="28"/>
          <w:szCs w:val="28"/>
        </w:rPr>
        <w:t>7.2.1. участвовать в общем собрании акционеров Общества в порядке, предусмотренном действующим законодательством Российской Федерации;</w:t>
      </w:r>
    </w:p>
    <w:p w:rsidR="0042031B" w:rsidRPr="00641C41" w:rsidRDefault="0042031B" w:rsidP="0042031B">
      <w:pPr>
        <w:pStyle w:val="ab"/>
        <w:ind w:firstLine="567"/>
        <w:jc w:val="both"/>
        <w:rPr>
          <w:sz w:val="28"/>
          <w:szCs w:val="28"/>
        </w:rPr>
      </w:pPr>
      <w:r w:rsidRPr="00641C41">
        <w:rPr>
          <w:sz w:val="28"/>
          <w:szCs w:val="28"/>
        </w:rPr>
        <w:t>7.2.2. получать дивиденды в порядке, предусмотренном действующим законодательством Российской Федерации и настоящим Уставом, в случае их объявления Обществом;</w:t>
      </w:r>
    </w:p>
    <w:p w:rsidR="0042031B" w:rsidRPr="00641C41" w:rsidRDefault="0042031B" w:rsidP="0042031B">
      <w:pPr>
        <w:pStyle w:val="ab"/>
        <w:ind w:firstLine="567"/>
        <w:jc w:val="both"/>
        <w:rPr>
          <w:sz w:val="28"/>
          <w:szCs w:val="28"/>
        </w:rPr>
      </w:pPr>
      <w:r w:rsidRPr="00641C41">
        <w:rPr>
          <w:sz w:val="28"/>
          <w:szCs w:val="28"/>
        </w:rPr>
        <w:t>7.2.3. получать часть имущества Общества, оставшуюся после его ликвидации, пропорционально числу имеющихся у него акций;</w:t>
      </w:r>
    </w:p>
    <w:p w:rsidR="0042031B" w:rsidRPr="00641C41" w:rsidRDefault="0042031B" w:rsidP="0042031B">
      <w:pPr>
        <w:pStyle w:val="ab"/>
        <w:ind w:firstLine="567"/>
        <w:jc w:val="both"/>
        <w:rPr>
          <w:sz w:val="28"/>
          <w:szCs w:val="28"/>
        </w:rPr>
      </w:pPr>
      <w:r w:rsidRPr="00641C41">
        <w:rPr>
          <w:sz w:val="28"/>
          <w:szCs w:val="28"/>
        </w:rPr>
        <w:t>7.2.4. получать доступ к документам, предусмотренным п. 1 ст. 89 Федерального закона «Об акционерных обществах», в порядке, предусмотренном ст. 91 указанного закона;</w:t>
      </w:r>
    </w:p>
    <w:p w:rsidR="0042031B" w:rsidRPr="00641C41" w:rsidRDefault="0042031B" w:rsidP="0042031B">
      <w:pPr>
        <w:pStyle w:val="ab"/>
        <w:ind w:firstLine="567"/>
        <w:jc w:val="both"/>
        <w:rPr>
          <w:sz w:val="28"/>
          <w:szCs w:val="28"/>
        </w:rPr>
      </w:pPr>
      <w:r w:rsidRPr="00641C41">
        <w:rPr>
          <w:sz w:val="28"/>
          <w:szCs w:val="28"/>
        </w:rPr>
        <w:t>7.2.5. требовать у регистратора Общества подтверждения прав акционера на акции путем выдачи ему выписки из реестра акционеров Общества;</w:t>
      </w:r>
    </w:p>
    <w:p w:rsidR="0042031B" w:rsidRPr="00641C41" w:rsidRDefault="0042031B" w:rsidP="0042031B">
      <w:pPr>
        <w:pStyle w:val="ab"/>
        <w:ind w:firstLine="567"/>
        <w:jc w:val="both"/>
        <w:rPr>
          <w:sz w:val="28"/>
          <w:szCs w:val="28"/>
        </w:rPr>
      </w:pPr>
      <w:r w:rsidRPr="00641C41">
        <w:rPr>
          <w:sz w:val="28"/>
          <w:szCs w:val="28"/>
        </w:rPr>
        <w:t xml:space="preserve">7.2.6. получать у регистратора Общества информацию </w:t>
      </w:r>
      <w:proofErr w:type="gramStart"/>
      <w:r w:rsidRPr="00641C41">
        <w:rPr>
          <w:sz w:val="28"/>
          <w:szCs w:val="28"/>
        </w:rPr>
        <w:t>о</w:t>
      </w:r>
      <w:proofErr w:type="gramEnd"/>
      <w:r w:rsidRPr="00641C41">
        <w:rPr>
          <w:sz w:val="28"/>
          <w:szCs w:val="28"/>
        </w:rPr>
        <w:t xml:space="preserve"> всех записях на его лицевом счете, а также иную информацию, предусмотренную правовыми актами Российской Федерации, устанавливающими порядок ведения реестра акционеров;</w:t>
      </w:r>
    </w:p>
    <w:p w:rsidR="0042031B" w:rsidRPr="00641C41" w:rsidRDefault="0042031B" w:rsidP="0042031B">
      <w:pPr>
        <w:pStyle w:val="ab"/>
        <w:ind w:firstLine="567"/>
        <w:jc w:val="both"/>
        <w:rPr>
          <w:spacing w:val="-6"/>
          <w:sz w:val="28"/>
          <w:szCs w:val="28"/>
        </w:rPr>
      </w:pPr>
      <w:r w:rsidRPr="00641C41">
        <w:rPr>
          <w:sz w:val="28"/>
          <w:szCs w:val="28"/>
        </w:rPr>
        <w:t xml:space="preserve">7.2.7. </w:t>
      </w:r>
      <w:r w:rsidRPr="00641C41">
        <w:rPr>
          <w:spacing w:val="-6"/>
          <w:sz w:val="28"/>
          <w:szCs w:val="28"/>
        </w:rPr>
        <w:t>отчуждать принадлежащие ему акции без согласия других акционеров и Общества;</w:t>
      </w:r>
    </w:p>
    <w:p w:rsidR="0042031B" w:rsidRPr="00641C41" w:rsidRDefault="0042031B" w:rsidP="0042031B">
      <w:pPr>
        <w:pStyle w:val="ab"/>
        <w:ind w:firstLine="567"/>
        <w:jc w:val="both"/>
        <w:rPr>
          <w:sz w:val="28"/>
          <w:szCs w:val="28"/>
        </w:rPr>
      </w:pPr>
      <w:r w:rsidRPr="00641C41">
        <w:rPr>
          <w:sz w:val="28"/>
          <w:szCs w:val="28"/>
        </w:rPr>
        <w:t>7.2.8. в случаях, предусмотренных действующим законодательством Российской Федерации, защищать в судебном порядке свои нарушенные гражданские права, в том числе требовать от Общества возмещения убытков;</w:t>
      </w:r>
    </w:p>
    <w:p w:rsidR="0042031B" w:rsidRPr="00696F8B" w:rsidRDefault="0042031B" w:rsidP="0042031B">
      <w:pPr>
        <w:pStyle w:val="ab"/>
        <w:ind w:firstLine="567"/>
        <w:jc w:val="both"/>
      </w:pPr>
      <w:r w:rsidRPr="00641C41">
        <w:rPr>
          <w:sz w:val="28"/>
          <w:szCs w:val="28"/>
        </w:rPr>
        <w:t>7.2.9. требовать выкупа Обществом всех или части принадлежащих акционеру акций в случаях и в порядке, предусмотренных действующим законодательством Российской Федерации;</w:t>
      </w:r>
      <w:r w:rsidRPr="00641C41">
        <w:rPr>
          <w:sz w:val="28"/>
          <w:szCs w:val="28"/>
        </w:rPr>
        <w:tab/>
      </w:r>
      <w:r w:rsidRPr="00696F8B">
        <w:t xml:space="preserve"> </w:t>
      </w:r>
    </w:p>
    <w:p w:rsidR="0042031B" w:rsidRPr="00696F8B" w:rsidRDefault="0042031B" w:rsidP="0042031B">
      <w:pPr>
        <w:ind w:firstLine="567"/>
        <w:jc w:val="both"/>
        <w:rPr>
          <w:sz w:val="28"/>
          <w:szCs w:val="28"/>
        </w:rPr>
      </w:pPr>
      <w:r w:rsidRPr="00696F8B">
        <w:rPr>
          <w:sz w:val="28"/>
          <w:szCs w:val="28"/>
        </w:rPr>
        <w:t>7.2.10. продать акции Обществу в случае, если Обществом принято решение о приобретении данных акций;</w:t>
      </w:r>
    </w:p>
    <w:p w:rsidR="0042031B" w:rsidRPr="00696F8B" w:rsidRDefault="0042031B" w:rsidP="0042031B">
      <w:pPr>
        <w:ind w:firstLine="567"/>
        <w:jc w:val="both"/>
        <w:rPr>
          <w:sz w:val="28"/>
          <w:szCs w:val="28"/>
        </w:rPr>
      </w:pPr>
      <w:r w:rsidRPr="00696F8B">
        <w:rPr>
          <w:sz w:val="28"/>
          <w:szCs w:val="28"/>
        </w:rPr>
        <w:t>7.2.11. требовать от Общества выписку из списка лиц, имеющих право на участие в Общем собрании акционеров, содержащую данные об акционере;</w:t>
      </w:r>
    </w:p>
    <w:p w:rsidR="0042031B" w:rsidRPr="00696F8B" w:rsidRDefault="0042031B" w:rsidP="0042031B">
      <w:pPr>
        <w:pStyle w:val="21"/>
        <w:ind w:firstLine="567"/>
      </w:pPr>
      <w:r w:rsidRPr="00696F8B">
        <w:t>7.2.12. преимущественного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w:t>
      </w:r>
    </w:p>
    <w:p w:rsidR="0042031B" w:rsidRPr="00696F8B" w:rsidRDefault="0042031B" w:rsidP="0042031B">
      <w:pPr>
        <w:ind w:firstLine="567"/>
        <w:jc w:val="both"/>
        <w:rPr>
          <w:sz w:val="28"/>
          <w:szCs w:val="28"/>
        </w:rPr>
      </w:pPr>
      <w:r w:rsidRPr="00696F8B">
        <w:rPr>
          <w:sz w:val="28"/>
          <w:szCs w:val="28"/>
        </w:rPr>
        <w:t xml:space="preserve">7.3. Акционер, владеющий более чем 1 процентом голосующих акций Общества, вправе требовать у регистратора Общества информацию об имени (наименовании) зарегистрированных в реестре акционеров владельцев акций и о количестве, категории и номинальной </w:t>
      </w:r>
      <w:proofErr w:type="gramStart"/>
      <w:r w:rsidRPr="00696F8B">
        <w:rPr>
          <w:sz w:val="28"/>
          <w:szCs w:val="28"/>
        </w:rPr>
        <w:t>стоимости</w:t>
      </w:r>
      <w:proofErr w:type="gramEnd"/>
      <w:r w:rsidRPr="00696F8B">
        <w:rPr>
          <w:sz w:val="28"/>
          <w:szCs w:val="28"/>
        </w:rPr>
        <w:t xml:space="preserve"> принадлежащих им акций (данная информация предоставляется без указания адресов акционеров). </w:t>
      </w:r>
    </w:p>
    <w:p w:rsidR="0042031B" w:rsidRPr="00696F8B" w:rsidRDefault="0042031B" w:rsidP="0042031B">
      <w:pPr>
        <w:ind w:firstLine="567"/>
        <w:jc w:val="both"/>
        <w:rPr>
          <w:sz w:val="28"/>
          <w:szCs w:val="28"/>
        </w:rPr>
      </w:pPr>
      <w:r w:rsidRPr="00696F8B">
        <w:rPr>
          <w:sz w:val="28"/>
          <w:szCs w:val="28"/>
        </w:rPr>
        <w:t>7.4. Акционеры (акционер), владеющие в совокупности не менее чем 1 процентом размещенных обыкновенных акций Общества, вправе обратиться в суд с иском к члену Совета директоров Общества, единоличному исполнительному органу Общества, а равно к управляющей организации или управляющему о возмещении убытков, причиненных Обществу в результате виновных действий (бездействия) указанных лиц.</w:t>
      </w:r>
    </w:p>
    <w:p w:rsidR="0042031B" w:rsidRPr="00641C41" w:rsidRDefault="0042031B" w:rsidP="0042031B">
      <w:pPr>
        <w:pStyle w:val="ab"/>
        <w:ind w:firstLine="567"/>
        <w:rPr>
          <w:strike/>
          <w:sz w:val="28"/>
          <w:szCs w:val="28"/>
        </w:rPr>
      </w:pPr>
      <w:r w:rsidRPr="00641C41">
        <w:rPr>
          <w:sz w:val="28"/>
          <w:szCs w:val="28"/>
        </w:rPr>
        <w:t xml:space="preserve">7.5. Акционеры, обладающие не менее чем 1 процентом голосов на общем собрании акционеров, вправе требовать от Общества предоставления списка лиц, имеющих право на участие в собрании. При этом данные документов и почтовый адрес </w:t>
      </w:r>
      <w:r w:rsidRPr="00641C41">
        <w:rPr>
          <w:bCs/>
          <w:sz w:val="28"/>
          <w:szCs w:val="28"/>
        </w:rPr>
        <w:t>физических лиц</w:t>
      </w:r>
      <w:r w:rsidRPr="00641C41">
        <w:rPr>
          <w:sz w:val="28"/>
          <w:szCs w:val="28"/>
        </w:rPr>
        <w:t>, включенных в этот список, предоставляются только с их согласия.</w:t>
      </w:r>
    </w:p>
    <w:p w:rsidR="0042031B" w:rsidRPr="00641C41" w:rsidRDefault="0042031B" w:rsidP="0042031B">
      <w:pPr>
        <w:pStyle w:val="ab"/>
        <w:ind w:firstLine="567"/>
        <w:jc w:val="both"/>
        <w:rPr>
          <w:sz w:val="28"/>
          <w:szCs w:val="28"/>
        </w:rPr>
      </w:pPr>
      <w:r w:rsidRPr="00641C41">
        <w:rPr>
          <w:sz w:val="28"/>
          <w:szCs w:val="28"/>
        </w:rPr>
        <w:t>7.6.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органы управления и контроля Общества, избираемые общим собранием акционеров. При подготовке внеочередного общего собрания акционеров с повесткой дня об избрании Совета директоров Общества указанные акционеры (акционер) вправе предложить кандидатов для избрания в Совет директоров Общества.</w:t>
      </w:r>
    </w:p>
    <w:p w:rsidR="0042031B" w:rsidRPr="00641C41" w:rsidRDefault="0042031B" w:rsidP="0042031B">
      <w:pPr>
        <w:pStyle w:val="ab"/>
        <w:ind w:firstLine="567"/>
        <w:jc w:val="both"/>
        <w:rPr>
          <w:sz w:val="28"/>
          <w:szCs w:val="28"/>
        </w:rPr>
      </w:pPr>
      <w:r w:rsidRPr="00641C41">
        <w:rPr>
          <w:sz w:val="28"/>
          <w:szCs w:val="28"/>
        </w:rPr>
        <w:t xml:space="preserve">7.7. Акционеры (акционер), являющиеся в совокупности владельцами не менее чем 10 процентов голосующих акций Общества, вправе </w:t>
      </w:r>
      <w:r w:rsidRPr="00C55070">
        <w:rPr>
          <w:sz w:val="28"/>
          <w:szCs w:val="28"/>
        </w:rPr>
        <w:t xml:space="preserve"> </w:t>
      </w:r>
      <w:r w:rsidRPr="00641C41">
        <w:rPr>
          <w:sz w:val="28"/>
          <w:szCs w:val="28"/>
        </w:rPr>
        <w:t>требовать</w:t>
      </w:r>
      <w:r>
        <w:rPr>
          <w:sz w:val="28"/>
          <w:szCs w:val="28"/>
        </w:rPr>
        <w:t xml:space="preserve"> у Совета </w:t>
      </w:r>
      <w:proofErr w:type="gramStart"/>
      <w:r>
        <w:rPr>
          <w:sz w:val="28"/>
          <w:szCs w:val="28"/>
        </w:rPr>
        <w:t>директоров Общества созыва внеочередного общего собрания акционеров</w:t>
      </w:r>
      <w:proofErr w:type="gramEnd"/>
      <w:r w:rsidRPr="00641C41">
        <w:rPr>
          <w:sz w:val="28"/>
          <w:szCs w:val="28"/>
        </w:rPr>
        <w:t xml:space="preserve">. </w:t>
      </w:r>
    </w:p>
    <w:p w:rsidR="0042031B" w:rsidRPr="00641C41" w:rsidRDefault="0042031B" w:rsidP="0042031B">
      <w:pPr>
        <w:pStyle w:val="ab"/>
        <w:ind w:firstLine="567"/>
        <w:jc w:val="both"/>
        <w:rPr>
          <w:sz w:val="28"/>
          <w:szCs w:val="28"/>
        </w:rPr>
      </w:pPr>
      <w:r w:rsidRPr="00641C41">
        <w:rPr>
          <w:sz w:val="28"/>
          <w:szCs w:val="28"/>
        </w:rPr>
        <w:t xml:space="preserve">7.8. Акционеры (акционер), имеющие в совокупности не менее 25 процентов голосующих акций Общества, имеют право доступа, а также имеют право на получение копий документов </w:t>
      </w:r>
      <w:r w:rsidRPr="00641C41">
        <w:rPr>
          <w:spacing w:val="-2"/>
          <w:sz w:val="28"/>
          <w:szCs w:val="28"/>
        </w:rPr>
        <w:t>бухгалтерского учета и протоколов заседаний коллегиального исполнительного органа Общества</w:t>
      </w:r>
      <w:r w:rsidRPr="00641C41">
        <w:rPr>
          <w:sz w:val="28"/>
          <w:szCs w:val="28"/>
        </w:rPr>
        <w:t>.</w:t>
      </w:r>
    </w:p>
    <w:p w:rsidR="0042031B" w:rsidRPr="00641C41" w:rsidRDefault="0042031B" w:rsidP="0042031B">
      <w:pPr>
        <w:pStyle w:val="ab"/>
        <w:ind w:firstLine="567"/>
        <w:jc w:val="both"/>
        <w:rPr>
          <w:sz w:val="28"/>
          <w:szCs w:val="28"/>
        </w:rPr>
      </w:pPr>
      <w:r w:rsidRPr="00641C41">
        <w:rPr>
          <w:sz w:val="28"/>
          <w:szCs w:val="28"/>
        </w:rPr>
        <w:t>7.9. Акционеры – владельцы обыкновенных акций Общества имеют иные права, предусмотренные действующим законодательством Российской Федерации, а также настоящим Уставом.</w:t>
      </w:r>
    </w:p>
    <w:p w:rsidR="0042031B" w:rsidRPr="00696F8B" w:rsidRDefault="0042031B" w:rsidP="0042031B">
      <w:pPr>
        <w:ind w:firstLine="567"/>
        <w:jc w:val="both"/>
        <w:rPr>
          <w:sz w:val="28"/>
          <w:szCs w:val="28"/>
        </w:rPr>
      </w:pPr>
      <w:r>
        <w:rPr>
          <w:sz w:val="28"/>
          <w:szCs w:val="28"/>
        </w:rPr>
        <w:t>7.10</w:t>
      </w:r>
      <w:r w:rsidRPr="00696F8B">
        <w:rPr>
          <w:sz w:val="28"/>
          <w:szCs w:val="28"/>
        </w:rPr>
        <w:t>. Каждый акционер – владелец обыкновенных акций Общества обязан:</w:t>
      </w:r>
    </w:p>
    <w:p w:rsidR="0042031B" w:rsidRPr="00696F8B" w:rsidRDefault="0042031B" w:rsidP="0042031B">
      <w:pPr>
        <w:numPr>
          <w:ilvl w:val="0"/>
          <w:numId w:val="3"/>
        </w:numPr>
        <w:tabs>
          <w:tab w:val="num" w:pos="1728"/>
        </w:tabs>
        <w:autoSpaceDE w:val="0"/>
        <w:autoSpaceDN w:val="0"/>
        <w:jc w:val="both"/>
        <w:rPr>
          <w:sz w:val="28"/>
          <w:szCs w:val="28"/>
        </w:rPr>
      </w:pPr>
      <w:r w:rsidRPr="00696F8B">
        <w:rPr>
          <w:sz w:val="28"/>
          <w:szCs w:val="28"/>
        </w:rPr>
        <w:t>информировать держателя реестра акционеров Общества об изменении своих данных;</w:t>
      </w:r>
    </w:p>
    <w:p w:rsidR="0042031B" w:rsidRPr="00696F8B" w:rsidRDefault="0042031B" w:rsidP="0042031B">
      <w:pPr>
        <w:numPr>
          <w:ilvl w:val="0"/>
          <w:numId w:val="3"/>
        </w:numPr>
        <w:tabs>
          <w:tab w:val="num" w:pos="1728"/>
        </w:tabs>
        <w:autoSpaceDE w:val="0"/>
        <w:autoSpaceDN w:val="0"/>
        <w:jc w:val="both"/>
        <w:rPr>
          <w:sz w:val="28"/>
          <w:szCs w:val="28"/>
        </w:rPr>
      </w:pPr>
      <w:r w:rsidRPr="00696F8B">
        <w:rPr>
          <w:sz w:val="28"/>
          <w:szCs w:val="28"/>
        </w:rPr>
        <w:t>не разглашать конфиденциальную информацию о деятельности Общества.</w:t>
      </w:r>
    </w:p>
    <w:p w:rsidR="0042031B" w:rsidRPr="00696F8B" w:rsidRDefault="0042031B" w:rsidP="0042031B">
      <w:pPr>
        <w:ind w:firstLine="540"/>
        <w:jc w:val="both"/>
        <w:rPr>
          <w:sz w:val="28"/>
          <w:szCs w:val="28"/>
        </w:rPr>
      </w:pPr>
      <w:r>
        <w:rPr>
          <w:sz w:val="28"/>
          <w:szCs w:val="28"/>
        </w:rPr>
        <w:t>7.11</w:t>
      </w:r>
      <w:r w:rsidRPr="00696F8B">
        <w:rPr>
          <w:sz w:val="28"/>
          <w:szCs w:val="28"/>
        </w:rPr>
        <w:t xml:space="preserve">. Акционеры – владельцы обыкновенных акций Общества </w:t>
      </w:r>
      <w:proofErr w:type="gramStart"/>
      <w:r w:rsidRPr="00696F8B">
        <w:rPr>
          <w:sz w:val="28"/>
          <w:szCs w:val="28"/>
        </w:rPr>
        <w:t>несут иные обязанности</w:t>
      </w:r>
      <w:proofErr w:type="gramEnd"/>
      <w:r w:rsidRPr="00696F8B">
        <w:rPr>
          <w:sz w:val="28"/>
          <w:szCs w:val="28"/>
        </w:rPr>
        <w:t>, предусмотренные действующим законодательством Российской Федерации, а также настоящим Уставом.</w:t>
      </w:r>
    </w:p>
    <w:p w:rsidR="0042031B" w:rsidRDefault="0042031B" w:rsidP="0042031B">
      <w:pPr>
        <w:pStyle w:val="1"/>
      </w:pPr>
      <w:bookmarkStart w:id="16" w:name="_Toc39461709"/>
    </w:p>
    <w:p w:rsidR="0042031B" w:rsidRDefault="0042031B" w:rsidP="0042031B">
      <w:pPr>
        <w:pStyle w:val="1"/>
      </w:pPr>
      <w:r>
        <w:t>Статья 8</w:t>
      </w:r>
      <w:bookmarkEnd w:id="16"/>
    </w:p>
    <w:p w:rsidR="0042031B" w:rsidRDefault="0042031B" w:rsidP="0042031B">
      <w:pPr>
        <w:pStyle w:val="1"/>
      </w:pPr>
      <w:bookmarkStart w:id="17" w:name="_Toc39461710"/>
      <w:r>
        <w:t>Права и обязанности акционеров – владельцев привилегированных акций типа</w:t>
      </w:r>
      <w:proofErr w:type="gramStart"/>
      <w:r>
        <w:t xml:space="preserve"> А</w:t>
      </w:r>
      <w:bookmarkEnd w:id="17"/>
      <w:proofErr w:type="gramEnd"/>
    </w:p>
    <w:p w:rsidR="0042031B" w:rsidRPr="00641C41" w:rsidRDefault="0042031B" w:rsidP="0042031B">
      <w:pPr>
        <w:pStyle w:val="ab"/>
        <w:ind w:firstLine="567"/>
        <w:jc w:val="both"/>
        <w:rPr>
          <w:sz w:val="28"/>
          <w:szCs w:val="28"/>
        </w:rPr>
      </w:pPr>
      <w:bookmarkStart w:id="18" w:name="_Toc39461711"/>
      <w:r w:rsidRPr="00641C41">
        <w:rPr>
          <w:sz w:val="28"/>
          <w:szCs w:val="28"/>
        </w:rPr>
        <w:t>8.1. Каждая привилегированная акция Общества предоставляет акционеру – ее владельцу одинаковый объем прав.</w:t>
      </w:r>
    </w:p>
    <w:p w:rsidR="0042031B" w:rsidRPr="00641C41" w:rsidRDefault="0042031B" w:rsidP="0042031B">
      <w:pPr>
        <w:pStyle w:val="ab"/>
        <w:ind w:firstLine="567"/>
        <w:jc w:val="both"/>
        <w:rPr>
          <w:b/>
          <w:sz w:val="28"/>
          <w:szCs w:val="28"/>
        </w:rPr>
      </w:pPr>
      <w:r w:rsidRPr="00641C41">
        <w:rPr>
          <w:sz w:val="28"/>
          <w:szCs w:val="28"/>
        </w:rPr>
        <w:t xml:space="preserve">8.2. Владельцы привилегированных акций имеют право на получение ежегодного фиксированного дивиденда за исключением случаев, предусмотренных настоящим Уставом. Общая сумма, выплачиваемая в качестве дивиденда по каждой привилегированной акции, устанавливается в размере 10 процентов чистой прибыли Общества по итогам последнего финансового года, разделенной на число </w:t>
      </w:r>
      <w:r w:rsidRPr="00641C41">
        <w:rPr>
          <w:bCs/>
          <w:sz w:val="28"/>
          <w:szCs w:val="28"/>
        </w:rPr>
        <w:t>акций, которые составляют 25 процентов уставного капитала Общества</w:t>
      </w:r>
      <w:r w:rsidRPr="00641C41">
        <w:rPr>
          <w:sz w:val="28"/>
          <w:szCs w:val="28"/>
        </w:rPr>
        <w:t>.</w:t>
      </w:r>
      <w:r w:rsidRPr="00641C41">
        <w:rPr>
          <w:rStyle w:val="a8"/>
          <w:sz w:val="28"/>
          <w:szCs w:val="28"/>
        </w:rPr>
        <w:t xml:space="preserve"> </w:t>
      </w:r>
      <w:r w:rsidRPr="00641C41">
        <w:rPr>
          <w:sz w:val="28"/>
          <w:szCs w:val="28"/>
        </w:rPr>
        <w:t>При этом</w:t>
      </w:r>
      <w:proofErr w:type="gramStart"/>
      <w:r w:rsidRPr="00641C41">
        <w:rPr>
          <w:sz w:val="28"/>
          <w:szCs w:val="28"/>
        </w:rPr>
        <w:t>,</w:t>
      </w:r>
      <w:proofErr w:type="gramEnd"/>
      <w:r w:rsidRPr="00641C41">
        <w:rPr>
          <w:sz w:val="28"/>
          <w:szCs w:val="28"/>
        </w:rPr>
        <w:t xml:space="preserve"> если сумма дивидендов, выплачиваемая Обществом по каждой обыкновенной акции в определенном году, превышает сумму, подлежащую выплате в качестве дивидендов по каждой привилегированной акции, размер дивидендов, выплачиваемых по последним, должен быть увеличен до размера дивидендов, выплачиваемого по обыкновенным акциям.</w:t>
      </w:r>
      <w:r w:rsidRPr="00641C41">
        <w:rPr>
          <w:b/>
          <w:sz w:val="28"/>
          <w:szCs w:val="28"/>
        </w:rPr>
        <w:t xml:space="preserve"> </w:t>
      </w:r>
    </w:p>
    <w:p w:rsidR="0042031B" w:rsidRPr="00641C41" w:rsidRDefault="0042031B" w:rsidP="0042031B">
      <w:pPr>
        <w:pStyle w:val="ab"/>
        <w:ind w:firstLine="567"/>
        <w:jc w:val="both"/>
        <w:rPr>
          <w:bCs/>
          <w:sz w:val="28"/>
          <w:szCs w:val="28"/>
        </w:rPr>
      </w:pPr>
      <w:r w:rsidRPr="00641C41">
        <w:rPr>
          <w:sz w:val="28"/>
          <w:szCs w:val="28"/>
        </w:rPr>
        <w:t xml:space="preserve">8.3. </w:t>
      </w:r>
      <w:proofErr w:type="gramStart"/>
      <w:r w:rsidRPr="00641C41">
        <w:rPr>
          <w:sz w:val="28"/>
          <w:szCs w:val="28"/>
        </w:rPr>
        <w:t xml:space="preserve">Владельцы привилегированных акций имеют право участвовать в общем собрании акционеров с правом голоса при решении вопросов о реорганизации и ликвидации Общества, вопроса о внесении дополнений и изменений в Устав Общества в случае, когда данные изменения ограничивают права указанных акционеров, а также вопроса об </w:t>
      </w:r>
      <w:r w:rsidRPr="00641C41">
        <w:rPr>
          <w:bCs/>
          <w:sz w:val="28"/>
          <w:szCs w:val="28"/>
        </w:rPr>
        <w:t xml:space="preserve">обращении Общества </w:t>
      </w:r>
      <w:r w:rsidRPr="00102AED">
        <w:rPr>
          <w:bCs/>
          <w:sz w:val="28"/>
          <w:szCs w:val="28"/>
        </w:rPr>
        <w:t xml:space="preserve">в Банк России </w:t>
      </w:r>
      <w:r w:rsidRPr="00641C41">
        <w:rPr>
          <w:bCs/>
          <w:sz w:val="28"/>
          <w:szCs w:val="28"/>
        </w:rPr>
        <w:t>с заявлением об освобождении его от обязанности осуществлять раскрытие или предоставление информации</w:t>
      </w:r>
      <w:proofErr w:type="gramEnd"/>
      <w:r w:rsidRPr="00641C41">
        <w:rPr>
          <w:bCs/>
          <w:sz w:val="28"/>
          <w:szCs w:val="28"/>
        </w:rPr>
        <w:t xml:space="preserve">, предусмотренной </w:t>
      </w:r>
      <w:hyperlink r:id="rId7" w:history="1">
        <w:r w:rsidRPr="00641C41">
          <w:rPr>
            <w:bCs/>
            <w:sz w:val="28"/>
            <w:szCs w:val="28"/>
          </w:rPr>
          <w:t>законодательством</w:t>
        </w:r>
      </w:hyperlink>
      <w:r w:rsidRPr="00641C41">
        <w:rPr>
          <w:bCs/>
          <w:sz w:val="28"/>
          <w:szCs w:val="28"/>
        </w:rPr>
        <w:t xml:space="preserve"> Российской Федерации о ценных бумагах.</w:t>
      </w:r>
    </w:p>
    <w:p w:rsidR="0042031B" w:rsidRDefault="0042031B" w:rsidP="0042031B">
      <w:pPr>
        <w:pStyle w:val="ab"/>
        <w:ind w:firstLine="567"/>
        <w:jc w:val="both"/>
        <w:rPr>
          <w:sz w:val="28"/>
          <w:szCs w:val="28"/>
        </w:rPr>
      </w:pPr>
      <w:r w:rsidRPr="00641C41">
        <w:rPr>
          <w:sz w:val="28"/>
          <w:szCs w:val="28"/>
        </w:rPr>
        <w:t xml:space="preserve">8.4. Владельцы привилегированных акций имеют право участвовать в общем собрании акционеров с правом голоса по всем вопросам повестки дня собрания в случае, когда собранием акционеров независимо от причин не было принято решение о выплате дивидендов или было принято решение о неполной выплате дивидендов по привилегированным акциям. Данное право </w:t>
      </w:r>
      <w:proofErr w:type="gramStart"/>
      <w:r w:rsidRPr="00641C41">
        <w:rPr>
          <w:sz w:val="28"/>
          <w:szCs w:val="28"/>
        </w:rPr>
        <w:t>возникает у владельцев привилегированных акций начиная</w:t>
      </w:r>
      <w:proofErr w:type="gramEnd"/>
      <w:r w:rsidRPr="00641C41">
        <w:rPr>
          <w:sz w:val="28"/>
          <w:szCs w:val="28"/>
        </w:rPr>
        <w:t xml:space="preserve"> с собрания, следующего за годовым собранием акционеров, на котором не было принято</w:t>
      </w:r>
      <w:r w:rsidRPr="00FB7E9A">
        <w:t xml:space="preserve"> </w:t>
      </w:r>
      <w:r w:rsidRPr="00641C41">
        <w:rPr>
          <w:sz w:val="28"/>
          <w:szCs w:val="28"/>
        </w:rPr>
        <w:t>решение о выплате дивидендов, и прекращается с момента первой выплаты дивидендов по указанным акциям в полном размере.</w:t>
      </w:r>
    </w:p>
    <w:p w:rsidR="0042031B" w:rsidRPr="00641C41" w:rsidRDefault="0042031B" w:rsidP="0042031B">
      <w:pPr>
        <w:pStyle w:val="ab"/>
        <w:ind w:firstLine="567"/>
        <w:jc w:val="both"/>
        <w:rPr>
          <w:sz w:val="28"/>
          <w:szCs w:val="28"/>
        </w:rPr>
      </w:pPr>
      <w:r w:rsidRPr="00102AED">
        <w:rPr>
          <w:sz w:val="28"/>
          <w:szCs w:val="28"/>
        </w:rPr>
        <w:t xml:space="preserve">Акционеры - владельцы привилегированных акций определенного типа приобретают право голоса при решении на общем собрании акционеров вопроса об обращении с </w:t>
      </w:r>
      <w:proofErr w:type="gramStart"/>
      <w:r w:rsidRPr="00102AED">
        <w:rPr>
          <w:sz w:val="28"/>
          <w:szCs w:val="28"/>
        </w:rPr>
        <w:t>заявлением</w:t>
      </w:r>
      <w:proofErr w:type="gramEnd"/>
      <w:r w:rsidRPr="00102AED">
        <w:rPr>
          <w:sz w:val="28"/>
          <w:szCs w:val="28"/>
        </w:rPr>
        <w:t xml:space="preserve"> </w:t>
      </w:r>
      <w:r>
        <w:rPr>
          <w:sz w:val="28"/>
          <w:szCs w:val="28"/>
        </w:rPr>
        <w:t xml:space="preserve">о </w:t>
      </w:r>
      <w:proofErr w:type="spellStart"/>
      <w:r w:rsidRPr="00102AED">
        <w:rPr>
          <w:sz w:val="28"/>
          <w:szCs w:val="28"/>
        </w:rPr>
        <w:t>делистинге</w:t>
      </w:r>
      <w:proofErr w:type="spellEnd"/>
      <w:r w:rsidRPr="00102AED">
        <w:rPr>
          <w:sz w:val="28"/>
          <w:szCs w:val="28"/>
        </w:rPr>
        <w:t xml:space="preserve"> привилегированных акций этого типа.</w:t>
      </w:r>
    </w:p>
    <w:p w:rsidR="0042031B" w:rsidRPr="00FB7E9A" w:rsidRDefault="0042031B" w:rsidP="0042031B">
      <w:pPr>
        <w:ind w:firstLine="567"/>
        <w:jc w:val="both"/>
        <w:rPr>
          <w:sz w:val="28"/>
          <w:szCs w:val="28"/>
        </w:rPr>
      </w:pPr>
      <w:r w:rsidRPr="00FB7E9A">
        <w:rPr>
          <w:sz w:val="28"/>
          <w:szCs w:val="28"/>
        </w:rPr>
        <w:t>8.5. Владельцы привилегированных акций имеют права, предусмотренные п.7.2.3</w:t>
      </w:r>
      <w:r>
        <w:rPr>
          <w:sz w:val="28"/>
          <w:szCs w:val="28"/>
        </w:rPr>
        <w:t>-</w:t>
      </w:r>
      <w:r w:rsidRPr="00FB7E9A">
        <w:rPr>
          <w:sz w:val="28"/>
          <w:szCs w:val="28"/>
        </w:rPr>
        <w:t xml:space="preserve">7.2.8, 7.2.10, 7.2.11, 7.2.12 настоящего Устава для владельцев обыкновенных акций Общества. Эти права предоставляются акционерам – владельцам </w:t>
      </w:r>
      <w:r w:rsidRPr="00FB7E9A">
        <w:rPr>
          <w:spacing w:val="-6"/>
          <w:sz w:val="28"/>
          <w:szCs w:val="28"/>
        </w:rPr>
        <w:t>привилегированных акций, в том числе в случае, когда данные акции не являются голосующими</w:t>
      </w:r>
      <w:r w:rsidRPr="00FB7E9A">
        <w:rPr>
          <w:sz w:val="28"/>
          <w:szCs w:val="28"/>
        </w:rPr>
        <w:t>.</w:t>
      </w:r>
    </w:p>
    <w:p w:rsidR="0042031B" w:rsidRPr="00FB7E9A" w:rsidRDefault="0042031B" w:rsidP="0042031B">
      <w:pPr>
        <w:ind w:firstLine="567"/>
        <w:jc w:val="both"/>
        <w:rPr>
          <w:sz w:val="28"/>
          <w:szCs w:val="28"/>
        </w:rPr>
      </w:pPr>
      <w:r w:rsidRPr="00FB7E9A">
        <w:rPr>
          <w:sz w:val="28"/>
          <w:szCs w:val="28"/>
        </w:rPr>
        <w:t>8.6. Владельцы привилегированных акций имеют права, предусмотренные п. 7.3, 7.6, 7.7, 7.8, 7.9 настоящего Устава, в случае, когда привилегированные акции имеют право голоса по всем вопросам компетенции общего собрания акционеров Общества.</w:t>
      </w:r>
    </w:p>
    <w:p w:rsidR="0042031B" w:rsidRPr="00FB7E9A" w:rsidRDefault="0042031B" w:rsidP="0042031B">
      <w:pPr>
        <w:ind w:firstLine="567"/>
        <w:jc w:val="both"/>
        <w:rPr>
          <w:sz w:val="28"/>
          <w:szCs w:val="28"/>
        </w:rPr>
      </w:pPr>
      <w:r w:rsidRPr="00FB7E9A">
        <w:rPr>
          <w:sz w:val="28"/>
          <w:szCs w:val="28"/>
        </w:rPr>
        <w:t>8.7. Владельцы привилегированных акций имеют право требовать выкупа Обществом всех или части принадлежащих акционеру акций в случаях и в порядке, предусмотренных действующим законодательством Российской Федерации.</w:t>
      </w:r>
    </w:p>
    <w:p w:rsidR="0042031B" w:rsidRPr="00FB7E9A" w:rsidRDefault="0042031B" w:rsidP="0042031B">
      <w:pPr>
        <w:ind w:firstLine="567"/>
        <w:jc w:val="both"/>
        <w:rPr>
          <w:sz w:val="28"/>
          <w:szCs w:val="28"/>
        </w:rPr>
      </w:pPr>
      <w:r w:rsidRPr="00FB7E9A">
        <w:rPr>
          <w:sz w:val="28"/>
          <w:szCs w:val="28"/>
        </w:rPr>
        <w:t>8.8. Владельцы привилегированных акций, обладающие не менее чем 1 процентом голосов на общем собрании акционеров, вправе требовать от Общества предоставления списка лиц, имеющих право на участие в собрании. При этом данные документов и почтовые адреса акционеров, включенных в этот список, предоставляются только с их согласия.</w:t>
      </w:r>
    </w:p>
    <w:p w:rsidR="0042031B" w:rsidRPr="00FB7E9A" w:rsidRDefault="0042031B" w:rsidP="0042031B">
      <w:pPr>
        <w:ind w:firstLine="567"/>
        <w:jc w:val="both"/>
        <w:rPr>
          <w:sz w:val="28"/>
          <w:szCs w:val="28"/>
        </w:rPr>
      </w:pPr>
      <w:r w:rsidRPr="00FB7E9A">
        <w:rPr>
          <w:sz w:val="28"/>
          <w:szCs w:val="28"/>
        </w:rPr>
        <w:t>8.9. Акционеры – владельцы привилегированных акций имеют иные права, предусмотренные действующим законодательством Российской Федерации, иными правовыми актами Российской Федерации, а также настоящим Уставом.</w:t>
      </w:r>
    </w:p>
    <w:p w:rsidR="0042031B" w:rsidRPr="00FB7E9A" w:rsidRDefault="0042031B" w:rsidP="0042031B">
      <w:pPr>
        <w:ind w:firstLine="567"/>
        <w:jc w:val="both"/>
        <w:rPr>
          <w:sz w:val="28"/>
          <w:szCs w:val="28"/>
        </w:rPr>
      </w:pPr>
      <w:r w:rsidRPr="00FB7E9A">
        <w:rPr>
          <w:sz w:val="28"/>
          <w:szCs w:val="28"/>
        </w:rPr>
        <w:t>8.10. Каждый акционер – владелец привилегированных акций обязан:</w:t>
      </w:r>
    </w:p>
    <w:p w:rsidR="0042031B" w:rsidRPr="00FB7E9A" w:rsidRDefault="0042031B" w:rsidP="0042031B">
      <w:pPr>
        <w:numPr>
          <w:ilvl w:val="0"/>
          <w:numId w:val="4"/>
        </w:numPr>
        <w:tabs>
          <w:tab w:val="clear" w:pos="1068"/>
          <w:tab w:val="num" w:pos="851"/>
          <w:tab w:val="num" w:pos="1728"/>
        </w:tabs>
        <w:autoSpaceDE w:val="0"/>
        <w:autoSpaceDN w:val="0"/>
        <w:ind w:left="851" w:hanging="284"/>
        <w:jc w:val="both"/>
        <w:rPr>
          <w:sz w:val="28"/>
          <w:szCs w:val="28"/>
        </w:rPr>
      </w:pPr>
      <w:r w:rsidRPr="00FB7E9A">
        <w:rPr>
          <w:spacing w:val="-6"/>
          <w:sz w:val="28"/>
          <w:szCs w:val="28"/>
        </w:rPr>
        <w:t>информировать держателя реестра акционеров Общества об изменении своих данных</w:t>
      </w:r>
      <w:r w:rsidRPr="00FB7E9A">
        <w:rPr>
          <w:sz w:val="28"/>
          <w:szCs w:val="28"/>
        </w:rPr>
        <w:t>;</w:t>
      </w:r>
    </w:p>
    <w:p w:rsidR="0042031B" w:rsidRPr="00FB7E9A" w:rsidRDefault="0042031B" w:rsidP="0042031B">
      <w:pPr>
        <w:numPr>
          <w:ilvl w:val="0"/>
          <w:numId w:val="4"/>
        </w:numPr>
        <w:tabs>
          <w:tab w:val="clear" w:pos="1068"/>
          <w:tab w:val="num" w:pos="851"/>
          <w:tab w:val="num" w:pos="1728"/>
        </w:tabs>
        <w:autoSpaceDE w:val="0"/>
        <w:autoSpaceDN w:val="0"/>
        <w:ind w:left="851" w:hanging="284"/>
        <w:jc w:val="both"/>
        <w:rPr>
          <w:sz w:val="28"/>
          <w:szCs w:val="28"/>
        </w:rPr>
      </w:pPr>
      <w:r w:rsidRPr="00FB7E9A">
        <w:rPr>
          <w:sz w:val="28"/>
          <w:szCs w:val="28"/>
        </w:rPr>
        <w:t>не разглашать конфиденциальную информацию о деятельности Общества.</w:t>
      </w:r>
    </w:p>
    <w:p w:rsidR="0042031B" w:rsidRPr="00FB7E9A" w:rsidRDefault="0042031B" w:rsidP="0042031B">
      <w:pPr>
        <w:pStyle w:val="7"/>
        <w:ind w:firstLine="539"/>
        <w:jc w:val="both"/>
        <w:outlineLvl w:val="6"/>
        <w:rPr>
          <w:b w:val="0"/>
          <w:bCs w:val="0"/>
        </w:rPr>
      </w:pPr>
      <w:r w:rsidRPr="00FB7E9A">
        <w:rPr>
          <w:b w:val="0"/>
        </w:rPr>
        <w:t>8.11</w:t>
      </w:r>
      <w:r w:rsidRPr="00FB7E9A">
        <w:rPr>
          <w:b w:val="0"/>
          <w:bCs w:val="0"/>
        </w:rPr>
        <w:t xml:space="preserve">. Акционеры – владельцы привилегированных акций Общества </w:t>
      </w:r>
      <w:proofErr w:type="gramStart"/>
      <w:r w:rsidRPr="00FB7E9A">
        <w:rPr>
          <w:b w:val="0"/>
          <w:bCs w:val="0"/>
        </w:rPr>
        <w:t>несут иные обязанности</w:t>
      </w:r>
      <w:proofErr w:type="gramEnd"/>
      <w:r w:rsidRPr="00FB7E9A">
        <w:rPr>
          <w:b w:val="0"/>
          <w:bCs w:val="0"/>
        </w:rPr>
        <w:t>, предусмотренные действующим законодательством Российской Федерации, а также настоящим Уставом.</w:t>
      </w:r>
    </w:p>
    <w:p w:rsidR="0042031B" w:rsidRDefault="0042031B" w:rsidP="0042031B">
      <w:pPr>
        <w:pStyle w:val="1"/>
      </w:pPr>
    </w:p>
    <w:p w:rsidR="0042031B" w:rsidRDefault="0042031B" w:rsidP="0042031B">
      <w:pPr>
        <w:pStyle w:val="1"/>
      </w:pPr>
      <w:r>
        <w:t>Статья 9</w:t>
      </w:r>
      <w:bookmarkEnd w:id="18"/>
    </w:p>
    <w:p w:rsidR="0042031B" w:rsidRDefault="0042031B" w:rsidP="0042031B">
      <w:pPr>
        <w:pStyle w:val="1"/>
      </w:pPr>
      <w:bookmarkStart w:id="19" w:name="_Toc39461712"/>
      <w:r>
        <w:t>Фонды Общества</w:t>
      </w:r>
      <w:bookmarkEnd w:id="19"/>
    </w:p>
    <w:p w:rsidR="0042031B" w:rsidRDefault="0042031B" w:rsidP="0042031B">
      <w:pPr>
        <w:pStyle w:val="a5"/>
        <w:ind w:firstLine="708"/>
      </w:pPr>
      <w:r>
        <w:t>9.1.  В Обществе создается резервный фонд в размере 5 процентов от уставного капитала Общества.</w:t>
      </w:r>
    </w:p>
    <w:p w:rsidR="0042031B" w:rsidRDefault="0042031B" w:rsidP="0042031B">
      <w:pPr>
        <w:pStyle w:val="a5"/>
        <w:ind w:firstLine="708"/>
      </w:pPr>
      <w:r>
        <w:t xml:space="preserve">Резервный фонд Общества формируется путем обязательных ежегодных отчислений не менее 5 процентов чистой прибыли Общества до </w:t>
      </w:r>
      <w:proofErr w:type="gramStart"/>
      <w:r>
        <w:t>достижения</w:t>
      </w:r>
      <w:proofErr w:type="gramEnd"/>
      <w:r>
        <w:t xml:space="preserve"> им установленного в настоящем пункте размера фонда.</w:t>
      </w:r>
    </w:p>
    <w:p w:rsidR="0042031B" w:rsidRDefault="0042031B" w:rsidP="0042031B">
      <w:pPr>
        <w:pStyle w:val="a5"/>
        <w:ind w:firstLine="708"/>
      </w:pPr>
      <w:r>
        <w:t>Резервный фонд предназначен для покрытия убытков Общества, а также для погашения облигаций Общества и выкупа акций Общества в случае отсутствия иных средств.</w:t>
      </w:r>
    </w:p>
    <w:p w:rsidR="0042031B" w:rsidRDefault="0042031B" w:rsidP="0042031B">
      <w:pPr>
        <w:pStyle w:val="a5"/>
        <w:ind w:firstLine="708"/>
      </w:pPr>
      <w:r>
        <w:t>Резервный фонд не может быть использован для иных целей.</w:t>
      </w:r>
    </w:p>
    <w:p w:rsidR="0042031B" w:rsidRDefault="0042031B" w:rsidP="0042031B">
      <w:pPr>
        <w:pStyle w:val="a5"/>
        <w:ind w:firstLine="708"/>
      </w:pPr>
      <w:r>
        <w:t xml:space="preserve">9.2. В Обществе решением общего собрания акционеров по вопросу, предусмотренному </w:t>
      </w:r>
      <w:proofErr w:type="spellStart"/>
      <w:proofErr w:type="gramStart"/>
      <w:r w:rsidRPr="005D7168">
        <w:t>п</w:t>
      </w:r>
      <w:proofErr w:type="spellEnd"/>
      <w:proofErr w:type="gramEnd"/>
      <w:r w:rsidRPr="005D7168">
        <w:t>/</w:t>
      </w:r>
      <w:proofErr w:type="spellStart"/>
      <w:r w:rsidRPr="005D7168">
        <w:t>п</w:t>
      </w:r>
      <w:proofErr w:type="spellEnd"/>
      <w:r w:rsidRPr="005D7168">
        <w:t xml:space="preserve"> 14 </w:t>
      </w:r>
      <w:r>
        <w:t xml:space="preserve">п.12.2 настоящего Устава, может быть принято решение о создании иных фондов, в том числе фонда акционирования работников Общества. </w:t>
      </w:r>
    </w:p>
    <w:p w:rsidR="0042031B" w:rsidRDefault="0042031B" w:rsidP="0042031B">
      <w:pPr>
        <w:pStyle w:val="a5"/>
        <w:ind w:firstLine="708"/>
      </w:pPr>
      <w:r>
        <w:t>Средства фонда акционирования расходуются исключительно на приобретение акций Общества, продаваемых акционерами Общества, для последующего размещения его работникам.</w:t>
      </w:r>
    </w:p>
    <w:p w:rsidR="0042031B" w:rsidRDefault="0042031B" w:rsidP="0042031B">
      <w:pPr>
        <w:pStyle w:val="a5"/>
        <w:ind w:firstLine="708"/>
      </w:pPr>
      <w:r>
        <w:t>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rsidR="0042031B" w:rsidRDefault="0042031B" w:rsidP="0042031B">
      <w:pPr>
        <w:pStyle w:val="a5"/>
        <w:ind w:firstLine="708"/>
      </w:pPr>
      <w:r>
        <w:t>Порядок образования, расходования средств фонда, его назначение определяется Положением о фонде акционирования работников Общества, утверждаемым Советом директоров Общества.</w:t>
      </w:r>
    </w:p>
    <w:p w:rsidR="0042031B" w:rsidRDefault="0042031B" w:rsidP="0042031B">
      <w:pPr>
        <w:pStyle w:val="1"/>
      </w:pPr>
      <w:bookmarkStart w:id="20" w:name="_Toc39461713"/>
    </w:p>
    <w:p w:rsidR="0042031B" w:rsidRDefault="0042031B" w:rsidP="0042031B">
      <w:pPr>
        <w:pStyle w:val="1"/>
      </w:pPr>
      <w:r>
        <w:t>Статья 10</w:t>
      </w:r>
      <w:bookmarkEnd w:id="20"/>
    </w:p>
    <w:p w:rsidR="0042031B" w:rsidRDefault="0042031B" w:rsidP="0042031B">
      <w:pPr>
        <w:pStyle w:val="1"/>
      </w:pPr>
      <w:bookmarkStart w:id="21" w:name="_Toc39461714"/>
      <w:r>
        <w:t>Дивиденды Общества</w:t>
      </w:r>
      <w:bookmarkEnd w:id="21"/>
    </w:p>
    <w:p w:rsidR="0042031B" w:rsidRPr="00EA5260" w:rsidRDefault="0042031B" w:rsidP="0042031B">
      <w:pPr>
        <w:ind w:firstLine="708"/>
        <w:jc w:val="both"/>
        <w:rPr>
          <w:sz w:val="28"/>
          <w:szCs w:val="28"/>
        </w:rPr>
      </w:pPr>
      <w:r w:rsidRPr="00EA5260">
        <w:rPr>
          <w:sz w:val="28"/>
          <w:szCs w:val="28"/>
        </w:rPr>
        <w:t xml:space="preserve">10.1.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 </w:t>
      </w:r>
    </w:p>
    <w:p w:rsidR="0042031B" w:rsidRPr="00EA5260" w:rsidRDefault="0042031B" w:rsidP="0042031B">
      <w:pPr>
        <w:ind w:firstLine="708"/>
        <w:jc w:val="both"/>
        <w:rPr>
          <w:sz w:val="28"/>
          <w:szCs w:val="28"/>
        </w:rPr>
      </w:pPr>
      <w:r w:rsidRPr="00EA5260">
        <w:rPr>
          <w:sz w:val="28"/>
          <w:szCs w:val="28"/>
        </w:rPr>
        <w:t>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отчетности Общества.</w:t>
      </w:r>
    </w:p>
    <w:p w:rsidR="0042031B" w:rsidRPr="00EA5260" w:rsidRDefault="0042031B" w:rsidP="0042031B">
      <w:pPr>
        <w:ind w:firstLine="708"/>
        <w:jc w:val="both"/>
        <w:rPr>
          <w:sz w:val="28"/>
          <w:szCs w:val="28"/>
        </w:rPr>
      </w:pPr>
      <w:r w:rsidRPr="00EA5260">
        <w:rPr>
          <w:sz w:val="28"/>
          <w:szCs w:val="28"/>
        </w:rPr>
        <w:t>В случае, если в течение финансового года  Обществом принято решение о выплате дивидендов по итогам первого квартала, полугодия, девяти месяцев (далее – Промежуточный период), источником выплаты дивидендов по результатам финансового года является прибыль Общества за вычетом прибыли Общества по итогам соответствующего Промежуточного период</w:t>
      </w:r>
      <w:proofErr w:type="gramStart"/>
      <w:r w:rsidRPr="00EA5260">
        <w:rPr>
          <w:sz w:val="28"/>
          <w:szCs w:val="28"/>
        </w:rPr>
        <w:t>а(</w:t>
      </w:r>
      <w:proofErr w:type="spellStart"/>
      <w:proofErr w:type="gramEnd"/>
      <w:r w:rsidRPr="00EA5260">
        <w:rPr>
          <w:sz w:val="28"/>
          <w:szCs w:val="28"/>
        </w:rPr>
        <w:t>ов</w:t>
      </w:r>
      <w:proofErr w:type="spellEnd"/>
      <w:r w:rsidRPr="00EA5260">
        <w:rPr>
          <w:sz w:val="28"/>
          <w:szCs w:val="28"/>
        </w:rPr>
        <w:t>).</w:t>
      </w:r>
    </w:p>
    <w:p w:rsidR="0042031B" w:rsidRPr="00102AED" w:rsidRDefault="0042031B" w:rsidP="0042031B">
      <w:pPr>
        <w:ind w:firstLine="708"/>
        <w:jc w:val="both"/>
        <w:rPr>
          <w:sz w:val="28"/>
          <w:szCs w:val="28"/>
        </w:rPr>
      </w:pPr>
      <w:r w:rsidRPr="00102AED">
        <w:rPr>
          <w:sz w:val="28"/>
          <w:szCs w:val="28"/>
        </w:rPr>
        <w:t xml:space="preserve">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w:t>
      </w:r>
      <w:proofErr w:type="gramStart"/>
      <w:r w:rsidRPr="00102AED">
        <w:rPr>
          <w:sz w:val="28"/>
          <w:szCs w:val="28"/>
        </w:rPr>
        <w:t>каждом</w:t>
      </w:r>
      <w:proofErr w:type="gramEnd"/>
      <w:r w:rsidRPr="00102AED">
        <w:rPr>
          <w:sz w:val="28"/>
          <w:szCs w:val="28"/>
        </w:rPr>
        <w:t xml:space="preserve"> категории (типа),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Общества.</w:t>
      </w:r>
    </w:p>
    <w:p w:rsidR="0042031B" w:rsidRPr="00102AED" w:rsidRDefault="0042031B" w:rsidP="0042031B">
      <w:pPr>
        <w:ind w:firstLine="708"/>
        <w:jc w:val="both"/>
        <w:rPr>
          <w:sz w:val="28"/>
          <w:szCs w:val="28"/>
        </w:rPr>
      </w:pPr>
      <w:r w:rsidRPr="00102AED">
        <w:rPr>
          <w:sz w:val="28"/>
          <w:szCs w:val="28"/>
        </w:rPr>
        <w:t>Размер дивидендов не может быть больше рекомендованного Советом директоров Общества.</w:t>
      </w:r>
    </w:p>
    <w:p w:rsidR="0042031B" w:rsidRDefault="0042031B" w:rsidP="0042031B">
      <w:pPr>
        <w:ind w:firstLine="601"/>
        <w:jc w:val="both"/>
        <w:rPr>
          <w:sz w:val="28"/>
          <w:szCs w:val="28"/>
        </w:rPr>
      </w:pPr>
      <w:r w:rsidRPr="00102AED">
        <w:rPr>
          <w:sz w:val="28"/>
          <w:szCs w:val="28"/>
        </w:rPr>
        <w:t xml:space="preserve">10.2. </w:t>
      </w:r>
      <w:r>
        <w:rPr>
          <w:sz w:val="28"/>
          <w:szCs w:val="28"/>
        </w:rPr>
        <w:t xml:space="preserve">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w:t>
      </w:r>
      <w:proofErr w:type="gramStart"/>
      <w:r>
        <w:rPr>
          <w:sz w:val="28"/>
          <w:szCs w:val="28"/>
        </w:rPr>
        <w:t>с даты принятия</w:t>
      </w:r>
      <w:proofErr w:type="gramEnd"/>
      <w:r>
        <w:rPr>
          <w:sz w:val="28"/>
          <w:szCs w:val="28"/>
        </w:rPr>
        <w:t xml:space="preserve"> решения о выплате (объявлении) дивидендов и позднее 20 дней с даты принятия такого решения.</w:t>
      </w:r>
    </w:p>
    <w:p w:rsidR="0042031B" w:rsidRPr="00102AED" w:rsidRDefault="0042031B" w:rsidP="0042031B">
      <w:pPr>
        <w:ind w:firstLine="601"/>
        <w:jc w:val="both"/>
        <w:rPr>
          <w:sz w:val="28"/>
          <w:szCs w:val="28"/>
        </w:rPr>
      </w:pPr>
      <w:r w:rsidRPr="00102AED">
        <w:rPr>
          <w:sz w:val="28"/>
          <w:szCs w:val="28"/>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w:t>
      </w:r>
    </w:p>
    <w:p w:rsidR="0042031B" w:rsidRPr="00102AED" w:rsidRDefault="0042031B" w:rsidP="0042031B">
      <w:pPr>
        <w:pStyle w:val="23"/>
        <w:tabs>
          <w:tab w:val="left" w:pos="567"/>
        </w:tabs>
        <w:spacing w:after="0" w:line="240" w:lineRule="auto"/>
        <w:rPr>
          <w:sz w:val="28"/>
          <w:szCs w:val="28"/>
        </w:rPr>
      </w:pPr>
      <w:r w:rsidRPr="00102AED">
        <w:rPr>
          <w:sz w:val="28"/>
          <w:szCs w:val="28"/>
        </w:rPr>
        <w:tab/>
        <w:t>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w:t>
      </w:r>
    </w:p>
    <w:p w:rsidR="0042031B" w:rsidRPr="00102AED" w:rsidRDefault="0042031B" w:rsidP="0042031B">
      <w:pPr>
        <w:pStyle w:val="23"/>
        <w:tabs>
          <w:tab w:val="left" w:pos="567"/>
        </w:tabs>
        <w:spacing w:after="0" w:line="240" w:lineRule="auto"/>
        <w:jc w:val="both"/>
        <w:rPr>
          <w:sz w:val="28"/>
          <w:szCs w:val="28"/>
        </w:rPr>
      </w:pPr>
      <w:r w:rsidRPr="00102AED">
        <w:rPr>
          <w:sz w:val="28"/>
          <w:szCs w:val="28"/>
        </w:rPr>
        <w:tab/>
      </w:r>
      <w:r w:rsidRPr="00102AED">
        <w:rPr>
          <w:sz w:val="28"/>
          <w:szCs w:val="28"/>
        </w:rPr>
        <w:tab/>
      </w:r>
      <w:proofErr w:type="gramStart"/>
      <w:r w:rsidRPr="00102AED">
        <w:rPr>
          <w:sz w:val="28"/>
          <w:szCs w:val="28"/>
        </w:rPr>
        <w:t>Выплата дивидендов в денежной форме физическим лицам, права которых на акции учитываются в реестре акционеров Общества, осуществляется путем почтового перевода денежных средств или при наличии соответствующего заявления указанных лиц путем перечисления денежных средств на их банковские счета, а иным лицам, права которых на акции учитываются в реестре акционеров Общества, путем перечисления денежных средств на их банковские счета.</w:t>
      </w:r>
      <w:proofErr w:type="gramEnd"/>
      <w:r w:rsidRPr="00102AED">
        <w:rPr>
          <w:sz w:val="28"/>
          <w:szCs w:val="28"/>
        </w:rPr>
        <w:t xml:space="preserve"> Обязанность Общества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w:t>
      </w:r>
      <w:proofErr w:type="gramStart"/>
      <w:r w:rsidRPr="00102AED">
        <w:rPr>
          <w:sz w:val="28"/>
          <w:szCs w:val="28"/>
        </w:rPr>
        <w:t>дств в кр</w:t>
      </w:r>
      <w:proofErr w:type="gramEnd"/>
      <w:r w:rsidRPr="00102AED">
        <w:rPr>
          <w:sz w:val="28"/>
          <w:szCs w:val="28"/>
        </w:rPr>
        <w:t>едитную организацию, в которой открыт банковский счет лица, имеющего право на получение таких дивидендов.</w:t>
      </w:r>
    </w:p>
    <w:p w:rsidR="0042031B" w:rsidRPr="00102AED" w:rsidRDefault="0042031B" w:rsidP="0042031B">
      <w:pPr>
        <w:pStyle w:val="23"/>
        <w:tabs>
          <w:tab w:val="left" w:pos="567"/>
        </w:tabs>
        <w:spacing w:after="0" w:line="240" w:lineRule="auto"/>
        <w:jc w:val="both"/>
        <w:rPr>
          <w:sz w:val="28"/>
          <w:szCs w:val="28"/>
        </w:rPr>
      </w:pPr>
      <w:r w:rsidRPr="00102AED">
        <w:rPr>
          <w:sz w:val="28"/>
          <w:szCs w:val="28"/>
        </w:rPr>
        <w:tab/>
        <w:t xml:space="preserve">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порядке, установленном законодательством Российской Федерации о ценных бумагах. </w:t>
      </w:r>
    </w:p>
    <w:p w:rsidR="0042031B" w:rsidRPr="00102AED" w:rsidRDefault="0042031B" w:rsidP="0042031B">
      <w:pPr>
        <w:pStyle w:val="23"/>
        <w:tabs>
          <w:tab w:val="left" w:pos="567"/>
        </w:tabs>
        <w:spacing w:after="0" w:line="240" w:lineRule="auto"/>
        <w:jc w:val="both"/>
        <w:rPr>
          <w:sz w:val="28"/>
          <w:szCs w:val="28"/>
        </w:rPr>
      </w:pPr>
      <w:r w:rsidRPr="00102AED">
        <w:rPr>
          <w:sz w:val="28"/>
          <w:szCs w:val="28"/>
        </w:rPr>
        <w:tab/>
      </w:r>
      <w:proofErr w:type="gramStart"/>
      <w:r w:rsidRPr="00102AED">
        <w:rPr>
          <w:sz w:val="28"/>
          <w:szCs w:val="28"/>
        </w:rPr>
        <w:t xml:space="preserve">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w:t>
      </w:r>
      <w:proofErr w:type="gramEnd"/>
    </w:p>
    <w:p w:rsidR="0042031B" w:rsidRPr="00102AED" w:rsidRDefault="0042031B" w:rsidP="0042031B">
      <w:pPr>
        <w:ind w:firstLine="601"/>
        <w:jc w:val="both"/>
        <w:rPr>
          <w:sz w:val="28"/>
          <w:szCs w:val="28"/>
        </w:rPr>
      </w:pPr>
      <w:r w:rsidRPr="00102AED">
        <w:rPr>
          <w:sz w:val="28"/>
          <w:szCs w:val="28"/>
        </w:rPr>
        <w:t>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w:t>
      </w:r>
    </w:p>
    <w:p w:rsidR="0042031B" w:rsidRPr="00A0258F" w:rsidRDefault="0042031B" w:rsidP="0042031B">
      <w:pPr>
        <w:ind w:firstLine="601"/>
        <w:jc w:val="both"/>
        <w:rPr>
          <w:sz w:val="28"/>
          <w:szCs w:val="28"/>
        </w:rPr>
      </w:pPr>
      <w:r>
        <w:rPr>
          <w:sz w:val="28"/>
          <w:szCs w:val="28"/>
        </w:rPr>
        <w:t>10.3</w:t>
      </w:r>
      <w:r w:rsidRPr="00A0258F">
        <w:rPr>
          <w:sz w:val="28"/>
          <w:szCs w:val="28"/>
        </w:rPr>
        <w:t xml:space="preserve">. Объявленные Обществом дивиденды выплачиваются деньгами. </w:t>
      </w:r>
    </w:p>
    <w:p w:rsidR="0042031B" w:rsidRDefault="0042031B" w:rsidP="0042031B">
      <w:pPr>
        <w:pStyle w:val="23"/>
        <w:spacing w:line="240" w:lineRule="auto"/>
        <w:ind w:firstLine="601"/>
        <w:jc w:val="both"/>
        <w:rPr>
          <w:sz w:val="28"/>
          <w:szCs w:val="28"/>
        </w:rPr>
      </w:pPr>
      <w:r>
        <w:rPr>
          <w:sz w:val="28"/>
          <w:szCs w:val="28"/>
        </w:rPr>
        <w:t>10.4</w:t>
      </w:r>
      <w:r w:rsidRPr="00A0258F">
        <w:rPr>
          <w:sz w:val="28"/>
          <w:szCs w:val="28"/>
        </w:rPr>
        <w:t>. При принятии решения (объявлении) о выплате дивидендов Общество обязано руководствоваться ограничениями, установленными федеральными законами.</w:t>
      </w:r>
    </w:p>
    <w:p w:rsidR="0042031B" w:rsidRDefault="0042031B" w:rsidP="0042031B">
      <w:pPr>
        <w:pStyle w:val="23"/>
        <w:spacing w:line="240" w:lineRule="auto"/>
        <w:ind w:firstLine="601"/>
        <w:jc w:val="both"/>
        <w:rPr>
          <w:sz w:val="28"/>
          <w:szCs w:val="28"/>
        </w:rPr>
      </w:pPr>
    </w:p>
    <w:p w:rsidR="0042031B" w:rsidRDefault="0042031B" w:rsidP="0042031B">
      <w:pPr>
        <w:pStyle w:val="1"/>
      </w:pPr>
      <w:bookmarkStart w:id="22" w:name="_Toc39461715"/>
      <w:r>
        <w:t>Статья 11</w:t>
      </w:r>
      <w:bookmarkEnd w:id="22"/>
    </w:p>
    <w:p w:rsidR="0042031B" w:rsidRDefault="0042031B" w:rsidP="0042031B">
      <w:pPr>
        <w:pStyle w:val="1"/>
      </w:pPr>
      <w:bookmarkStart w:id="23" w:name="_Toc39461716"/>
      <w:r>
        <w:t>Реестр акционеров Общества. Регистратор Общества</w:t>
      </w:r>
      <w:bookmarkEnd w:id="23"/>
    </w:p>
    <w:p w:rsidR="0042031B" w:rsidRPr="006C770E" w:rsidRDefault="0042031B" w:rsidP="0042031B">
      <w:pPr>
        <w:ind w:firstLine="708"/>
        <w:jc w:val="both"/>
        <w:rPr>
          <w:sz w:val="28"/>
          <w:szCs w:val="28"/>
        </w:rPr>
      </w:pPr>
      <w:r w:rsidRPr="006C770E">
        <w:rPr>
          <w:sz w:val="28"/>
          <w:szCs w:val="28"/>
        </w:rPr>
        <w:t>11.1. Общество обеспечивает ведение и хранение реестра акционеров Общества в соответствии с требованиями, установленными действующим законодательством Российской Федерации и иными правовыми актами Российской Федерации.</w:t>
      </w:r>
    </w:p>
    <w:p w:rsidR="0042031B" w:rsidRPr="006C770E" w:rsidRDefault="0042031B" w:rsidP="0042031B">
      <w:pPr>
        <w:ind w:firstLine="708"/>
        <w:jc w:val="both"/>
        <w:rPr>
          <w:sz w:val="28"/>
          <w:szCs w:val="28"/>
        </w:rPr>
      </w:pPr>
      <w:r w:rsidRPr="006C770E">
        <w:rPr>
          <w:sz w:val="28"/>
          <w:szCs w:val="28"/>
        </w:rPr>
        <w:t>11.2. Держателем реестра акционеров Общества является специализированный регистратор, осуществляющий деятельность по ведению реестра акционеров как исключительную и имеющий лицензию установленного образца на осуществление настоящей деятельности.</w:t>
      </w:r>
    </w:p>
    <w:p w:rsidR="0042031B" w:rsidRPr="006C770E" w:rsidRDefault="0042031B" w:rsidP="0042031B">
      <w:pPr>
        <w:jc w:val="both"/>
        <w:rPr>
          <w:sz w:val="28"/>
          <w:szCs w:val="28"/>
        </w:rPr>
      </w:pPr>
      <w:r w:rsidRPr="006C770E">
        <w:rPr>
          <w:sz w:val="28"/>
          <w:szCs w:val="28"/>
        </w:rPr>
        <w:t xml:space="preserve">Утверждение регистратора Общества и условий договора с ним, а также расторжение договора с регистратором Общества осуществляется на основании решения Совета директоров Общества. </w:t>
      </w:r>
    </w:p>
    <w:p w:rsidR="0042031B" w:rsidRDefault="0042031B" w:rsidP="0042031B">
      <w:pPr>
        <w:ind w:firstLine="708"/>
        <w:jc w:val="both"/>
        <w:rPr>
          <w:sz w:val="28"/>
          <w:szCs w:val="28"/>
        </w:rPr>
      </w:pPr>
      <w:r w:rsidRPr="006C770E">
        <w:rPr>
          <w:sz w:val="28"/>
          <w:szCs w:val="28"/>
        </w:rPr>
        <w:t xml:space="preserve">11.3. Общество не освобождается от ответственности за ведение и хранение реестра акционеров. </w:t>
      </w:r>
    </w:p>
    <w:p w:rsidR="0042031B" w:rsidRPr="006C770E" w:rsidRDefault="0042031B" w:rsidP="0042031B">
      <w:pPr>
        <w:ind w:firstLine="708"/>
        <w:jc w:val="both"/>
        <w:rPr>
          <w:sz w:val="28"/>
          <w:szCs w:val="28"/>
        </w:rPr>
      </w:pPr>
      <w:r w:rsidRPr="006C770E">
        <w:rPr>
          <w:sz w:val="28"/>
          <w:szCs w:val="28"/>
        </w:rPr>
        <w:t xml:space="preserve">11.4. Регистратор Общества выполняет функции счетной комиссии Общества. </w:t>
      </w:r>
      <w:proofErr w:type="gramStart"/>
      <w:r w:rsidRPr="006C770E">
        <w:rPr>
          <w:sz w:val="28"/>
          <w:szCs w:val="28"/>
        </w:rPr>
        <w:t>При этом регистратор Общества проверяет полномочия и регистрирует лиц, участвующих в общем собрании акционеров Общества,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w:t>
      </w:r>
      <w:proofErr w:type="gramEnd"/>
      <w:r w:rsidRPr="006C770E">
        <w:rPr>
          <w:sz w:val="28"/>
          <w:szCs w:val="28"/>
        </w:rPr>
        <w:t>, составляет протокол об итогах голосования, передает в архив бюллетени для голосования.</w:t>
      </w:r>
    </w:p>
    <w:p w:rsidR="0042031B" w:rsidRDefault="0042031B" w:rsidP="0042031B">
      <w:pPr>
        <w:pStyle w:val="1"/>
      </w:pPr>
      <w:bookmarkStart w:id="24" w:name="_Toc39461717"/>
    </w:p>
    <w:p w:rsidR="0042031B" w:rsidRDefault="0042031B" w:rsidP="0042031B">
      <w:pPr>
        <w:pStyle w:val="1"/>
      </w:pPr>
      <w:r>
        <w:t>Статья 12</w:t>
      </w:r>
      <w:bookmarkEnd w:id="24"/>
    </w:p>
    <w:p w:rsidR="0042031B" w:rsidRDefault="0042031B" w:rsidP="0042031B">
      <w:pPr>
        <w:pStyle w:val="1"/>
      </w:pPr>
      <w:bookmarkStart w:id="25" w:name="_Toc39461718"/>
      <w:r w:rsidRPr="00BD75A1">
        <w:t>Общее собрание акционеров</w:t>
      </w:r>
      <w:bookmarkEnd w:id="25"/>
    </w:p>
    <w:p w:rsidR="0042031B" w:rsidRPr="00641C41" w:rsidRDefault="0042031B" w:rsidP="0042031B">
      <w:pPr>
        <w:pStyle w:val="ab"/>
        <w:ind w:firstLine="567"/>
        <w:jc w:val="both"/>
        <w:rPr>
          <w:sz w:val="28"/>
          <w:szCs w:val="28"/>
        </w:rPr>
      </w:pPr>
      <w:r w:rsidRPr="00641C41">
        <w:rPr>
          <w:sz w:val="28"/>
          <w:szCs w:val="28"/>
        </w:rPr>
        <w:t xml:space="preserve">12.1. Общее собрание акционеров является высшим органом управления Общества. </w:t>
      </w:r>
    </w:p>
    <w:p w:rsidR="0042031B" w:rsidRPr="00641C41" w:rsidRDefault="0042031B" w:rsidP="0042031B">
      <w:pPr>
        <w:pStyle w:val="ab"/>
        <w:ind w:firstLine="567"/>
        <w:jc w:val="both"/>
        <w:rPr>
          <w:sz w:val="28"/>
          <w:szCs w:val="28"/>
        </w:rPr>
      </w:pPr>
      <w:r w:rsidRPr="00641C41">
        <w:rPr>
          <w:sz w:val="28"/>
          <w:szCs w:val="28"/>
        </w:rPr>
        <w:t>12.2. К компетенции общего собрания акционеров относятся следующие вопросы, которые не могут быть переданы на решение Совету директоров, Генеральному директору Общества:</w:t>
      </w:r>
    </w:p>
    <w:p w:rsidR="0042031B" w:rsidRPr="00641C41" w:rsidRDefault="0042031B" w:rsidP="0042031B">
      <w:pPr>
        <w:pStyle w:val="ab"/>
        <w:ind w:firstLine="567"/>
        <w:jc w:val="both"/>
        <w:rPr>
          <w:sz w:val="28"/>
          <w:szCs w:val="28"/>
        </w:rPr>
      </w:pPr>
      <w:r w:rsidRPr="00641C41">
        <w:rPr>
          <w:sz w:val="28"/>
          <w:szCs w:val="28"/>
        </w:rPr>
        <w:t>1) внесение изменений и дополнений в настоящий Устав или утверждение Устава Общества в новой редакции (за исключением случаев, предусмотренных Федеральным законом «Об акционерных обществах»), решения по которым принимаются не менее чем тремя четвертями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2) реорганизация Общества, решение по которому принимается не менее чем тремя четвертями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3) ликвидация Общества, назначение ликвидационной комиссии и утверждение промежуточного и окончательного ликвидационных балансов, решения по которым принимаются не менее чем тремя четвертями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4) избрание членов Совета директоров, осуществляемое кумулятивным голосованием;</w:t>
      </w:r>
    </w:p>
    <w:p w:rsidR="0042031B" w:rsidRPr="00641C41" w:rsidRDefault="0042031B" w:rsidP="0042031B">
      <w:pPr>
        <w:pStyle w:val="ab"/>
        <w:ind w:firstLine="567"/>
        <w:jc w:val="both"/>
        <w:rPr>
          <w:sz w:val="28"/>
          <w:szCs w:val="28"/>
        </w:rPr>
      </w:pPr>
      <w:r w:rsidRPr="00641C41">
        <w:rPr>
          <w:sz w:val="28"/>
          <w:szCs w:val="28"/>
        </w:rPr>
        <w:t>5) досрочное прекращение полномочий членов Совета директоров, решение по которому принимается большинством голосов акционеров – владельцев голосующих акций,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6) определение количества, номинальной стоимости, категории (типа) объявленных акций Общества и прав, предоставляемых этими акциями, решения по которым принимаются не менее чем тремя четвертями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7) увеличение уставного капитала Общества путем увеличения номинальной стоимости акций, решение по которому принимается большинством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 xml:space="preserve">8) увеличение уставного капитала Общества путем размещения дополнительных обыкновенных акций по открытой подписке в случае, если количество дополнительно размещаемых акций составляет более 25 </w:t>
      </w:r>
      <w:proofErr w:type="gramStart"/>
      <w:r w:rsidRPr="00641C41">
        <w:rPr>
          <w:sz w:val="28"/>
          <w:szCs w:val="28"/>
        </w:rPr>
        <w:t>процентов</w:t>
      </w:r>
      <w:proofErr w:type="gramEnd"/>
      <w:r w:rsidRPr="00641C41">
        <w:rPr>
          <w:sz w:val="28"/>
          <w:szCs w:val="28"/>
        </w:rPr>
        <w:t xml:space="preserve"> ранее размещенных Обществом обыкновенных акций, решение по которому принимается не менее чем тремя четвертями голосов акционеров – владельцев голосующих акций Общества, принимающих участие в собрании; </w:t>
      </w:r>
    </w:p>
    <w:p w:rsidR="0042031B" w:rsidRDefault="0042031B" w:rsidP="0042031B">
      <w:pPr>
        <w:pStyle w:val="ab"/>
        <w:ind w:firstLine="567"/>
        <w:jc w:val="both"/>
        <w:rPr>
          <w:sz w:val="28"/>
          <w:szCs w:val="28"/>
        </w:rPr>
      </w:pPr>
      <w:r w:rsidRPr="00641C41">
        <w:rPr>
          <w:sz w:val="28"/>
          <w:szCs w:val="28"/>
        </w:rPr>
        <w:t>9) увеличение уставного капитала Общества путем размещения дополнительных акций по закрытой подписке, решение по которому принимается не менее чем тремя четвертями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proofErr w:type="gramStart"/>
      <w:r w:rsidRPr="00641C41">
        <w:rPr>
          <w:sz w:val="28"/>
          <w:szCs w:val="28"/>
        </w:rPr>
        <w:t>10) уменьшение уставного капитала Общества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 не реализованных Обществом в течение одного года с момента их приобретения или выкупа, решение по которому принимается большинством голосов акционеров – владельцев голосующих акций Общества, принимающих участие в собрании, если иное не предусмотрено законом;</w:t>
      </w:r>
      <w:proofErr w:type="gramEnd"/>
    </w:p>
    <w:p w:rsidR="0042031B" w:rsidRPr="00641C41" w:rsidRDefault="0042031B" w:rsidP="0042031B">
      <w:pPr>
        <w:pStyle w:val="ab"/>
        <w:ind w:firstLine="567"/>
        <w:jc w:val="both"/>
        <w:rPr>
          <w:sz w:val="28"/>
          <w:szCs w:val="28"/>
        </w:rPr>
      </w:pPr>
      <w:r w:rsidRPr="00641C41">
        <w:rPr>
          <w:sz w:val="28"/>
          <w:szCs w:val="28"/>
        </w:rPr>
        <w:t>11) уменьшение уставного капитала Общества путем уменьшения номинальной стоимости акций, решение по которому принимается большинством в три четверти голосов акционеров – владельцев голосующих акций Общества, принимающих участие в собрании;</w:t>
      </w:r>
    </w:p>
    <w:p w:rsidR="0042031B" w:rsidRPr="00641C41" w:rsidRDefault="0042031B" w:rsidP="0042031B">
      <w:pPr>
        <w:pStyle w:val="ab"/>
        <w:ind w:firstLine="567"/>
        <w:jc w:val="both"/>
        <w:rPr>
          <w:sz w:val="28"/>
          <w:szCs w:val="28"/>
        </w:rPr>
      </w:pPr>
      <w:r w:rsidRPr="00641C41">
        <w:rPr>
          <w:sz w:val="28"/>
          <w:szCs w:val="28"/>
        </w:rPr>
        <w:t>12) избрание членов Ревизионной комиссии Общества и досрочное прекращение их полномочий, решения по которым принимаются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67"/>
        <w:jc w:val="both"/>
        <w:rPr>
          <w:sz w:val="28"/>
          <w:szCs w:val="28"/>
        </w:rPr>
      </w:pPr>
      <w:r w:rsidRPr="009B4DDA">
        <w:rPr>
          <w:sz w:val="28"/>
          <w:szCs w:val="28"/>
        </w:rPr>
        <w:t>1</w:t>
      </w:r>
      <w:r>
        <w:rPr>
          <w:sz w:val="28"/>
          <w:szCs w:val="28"/>
        </w:rPr>
        <w:t>3</w:t>
      </w:r>
      <w:r w:rsidRPr="009B4DDA">
        <w:rPr>
          <w:sz w:val="28"/>
          <w:szCs w:val="28"/>
        </w:rPr>
        <w:t>) утверждение аудитора Общества, решение по которому принимается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40"/>
        <w:jc w:val="both"/>
        <w:rPr>
          <w:sz w:val="28"/>
          <w:szCs w:val="28"/>
        </w:rPr>
      </w:pPr>
      <w:proofErr w:type="gramStart"/>
      <w:r w:rsidRPr="009B4DDA">
        <w:rPr>
          <w:sz w:val="28"/>
          <w:szCs w:val="28"/>
        </w:rPr>
        <w:t>1</w:t>
      </w:r>
      <w:r>
        <w:rPr>
          <w:sz w:val="28"/>
          <w:szCs w:val="28"/>
        </w:rPr>
        <w:t>4</w:t>
      </w:r>
      <w:r w:rsidRPr="009B4DDA">
        <w:rPr>
          <w:sz w:val="28"/>
          <w:szCs w:val="28"/>
        </w:rPr>
        <w:t xml:space="preserve">) утверждение годовых отчетов, годовой бухгалтерской отчетности Общества, в том числе </w:t>
      </w:r>
      <w:r w:rsidRPr="009B1448">
        <w:rPr>
          <w:sz w:val="28"/>
          <w:szCs w:val="28"/>
        </w:rPr>
        <w:t xml:space="preserve"> отчетов о прибылях и убытках (счетов прибылей и убытков)</w:t>
      </w:r>
      <w:r>
        <w:rPr>
          <w:sz w:val="28"/>
          <w:szCs w:val="28"/>
        </w:rPr>
        <w:t xml:space="preserve">/ о </w:t>
      </w:r>
      <w:r w:rsidRPr="009B4DDA">
        <w:rPr>
          <w:sz w:val="28"/>
          <w:szCs w:val="28"/>
        </w:rPr>
        <w:t xml:space="preserve"> </w:t>
      </w:r>
      <w:r w:rsidRPr="009B1448">
        <w:rPr>
          <w:sz w:val="28"/>
          <w:szCs w:val="28"/>
        </w:rPr>
        <w:t xml:space="preserve">финансовых результатах </w:t>
      </w:r>
      <w:r w:rsidRPr="009B4DDA">
        <w:rPr>
          <w:sz w:val="28"/>
          <w:szCs w:val="28"/>
        </w:rPr>
        <w:t>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решения по которым</w:t>
      </w:r>
      <w:proofErr w:type="gramEnd"/>
      <w:r w:rsidRPr="009B4DDA">
        <w:rPr>
          <w:sz w:val="28"/>
          <w:szCs w:val="28"/>
        </w:rPr>
        <w:t xml:space="preserve"> принимаются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40"/>
        <w:jc w:val="both"/>
        <w:rPr>
          <w:sz w:val="28"/>
          <w:szCs w:val="28"/>
        </w:rPr>
      </w:pPr>
      <w:r>
        <w:rPr>
          <w:sz w:val="28"/>
          <w:szCs w:val="28"/>
        </w:rPr>
        <w:t>15</w:t>
      </w:r>
      <w:r w:rsidRPr="009B4DDA">
        <w:rPr>
          <w:sz w:val="28"/>
          <w:szCs w:val="28"/>
        </w:rPr>
        <w:t>) выплата (объявление) дивидендов по результатам первого квартала, полугодия, девяти месяцев финансового года, решения по которым принимаются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40"/>
        <w:jc w:val="both"/>
        <w:rPr>
          <w:sz w:val="28"/>
          <w:szCs w:val="28"/>
        </w:rPr>
      </w:pPr>
      <w:r>
        <w:rPr>
          <w:sz w:val="28"/>
          <w:szCs w:val="28"/>
        </w:rPr>
        <w:t>16</w:t>
      </w:r>
      <w:r w:rsidRPr="009B4DDA">
        <w:rPr>
          <w:sz w:val="28"/>
          <w:szCs w:val="28"/>
        </w:rPr>
        <w:t>) определение порядка ведения общего собрания акционеров Общества, решение по которому принимается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67"/>
        <w:jc w:val="both"/>
        <w:rPr>
          <w:sz w:val="28"/>
          <w:szCs w:val="28"/>
        </w:rPr>
      </w:pPr>
      <w:r>
        <w:rPr>
          <w:sz w:val="28"/>
          <w:szCs w:val="28"/>
        </w:rPr>
        <w:t>17</w:t>
      </w:r>
      <w:r w:rsidRPr="009B4DDA">
        <w:rPr>
          <w:sz w:val="28"/>
          <w:szCs w:val="28"/>
        </w:rPr>
        <w:t>) дробление и консолидация акций, решения по которым принимаются большинством голосов акционеров – владельцев голосующих акций Общества, принимающих участие в собрании;</w:t>
      </w:r>
    </w:p>
    <w:p w:rsidR="0042031B" w:rsidRPr="009B4DDA" w:rsidRDefault="0042031B" w:rsidP="0042031B">
      <w:pPr>
        <w:ind w:firstLine="567"/>
        <w:jc w:val="both"/>
        <w:rPr>
          <w:sz w:val="28"/>
          <w:szCs w:val="28"/>
        </w:rPr>
      </w:pPr>
      <w:r>
        <w:rPr>
          <w:sz w:val="28"/>
          <w:szCs w:val="28"/>
        </w:rPr>
        <w:t>18</w:t>
      </w:r>
      <w:r w:rsidRPr="009B4DDA">
        <w:rPr>
          <w:sz w:val="28"/>
          <w:szCs w:val="28"/>
        </w:rPr>
        <w:t xml:space="preserve">) принятие решения об одобрении сделок, в совершении которых имеется заинтересованность, решение по которому принимается в случаях и в порядке, предусмотренных главой </w:t>
      </w:r>
      <w:r w:rsidRPr="009B4DDA">
        <w:rPr>
          <w:sz w:val="28"/>
          <w:szCs w:val="28"/>
          <w:lang w:val="en-US"/>
        </w:rPr>
        <w:t>XI</w:t>
      </w:r>
      <w:r w:rsidRPr="009B4DDA">
        <w:rPr>
          <w:sz w:val="28"/>
          <w:szCs w:val="28"/>
        </w:rPr>
        <w:t xml:space="preserve"> Федерального закона «Об акционерных Обществах»;</w:t>
      </w:r>
    </w:p>
    <w:p w:rsidR="0042031B" w:rsidRPr="009D115A" w:rsidRDefault="0042031B" w:rsidP="0042031B">
      <w:pPr>
        <w:ind w:firstLine="567"/>
        <w:jc w:val="both"/>
        <w:rPr>
          <w:sz w:val="28"/>
          <w:szCs w:val="28"/>
        </w:rPr>
      </w:pPr>
      <w:proofErr w:type="gramStart"/>
      <w:r w:rsidRPr="009D115A">
        <w:rPr>
          <w:sz w:val="28"/>
          <w:szCs w:val="28"/>
        </w:rPr>
        <w:t>19) принятие решения об одобрении крупных сделок, связанных с приобретением, отчуждением или возможностью отчуждения Обществом прямо или косвенно имущества, стоимость которого составляет более 50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сделок</w:t>
      </w:r>
      <w:proofErr w:type="gramEnd"/>
      <w:r w:rsidRPr="009D115A">
        <w:rPr>
          <w:sz w:val="28"/>
          <w:szCs w:val="28"/>
        </w:rPr>
        <w:t xml:space="preserve">, </w:t>
      </w:r>
      <w:proofErr w:type="gramStart"/>
      <w:r w:rsidRPr="009D115A">
        <w:rPr>
          <w:sz w:val="28"/>
          <w:szCs w:val="28"/>
        </w:rPr>
        <w:t>связанных с размещением эмиссионных ценных бумаг, конвертируемых в обыкновенные акции Общества, и сделок,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w:t>
      </w:r>
      <w:r w:rsidRPr="009D115A">
        <w:rPr>
          <w:b/>
          <w:color w:val="008080"/>
          <w:sz w:val="28"/>
          <w:szCs w:val="28"/>
        </w:rPr>
        <w:t xml:space="preserve"> </w:t>
      </w:r>
      <w:r w:rsidRPr="009D115A">
        <w:rPr>
          <w:sz w:val="28"/>
          <w:szCs w:val="28"/>
        </w:rPr>
        <w:t>решение по</w:t>
      </w:r>
      <w:proofErr w:type="gramEnd"/>
      <w:r w:rsidRPr="009D115A">
        <w:rPr>
          <w:sz w:val="28"/>
          <w:szCs w:val="28"/>
        </w:rPr>
        <w:t xml:space="preserve"> </w:t>
      </w:r>
      <w:proofErr w:type="gramStart"/>
      <w:r w:rsidRPr="009D115A">
        <w:rPr>
          <w:sz w:val="28"/>
          <w:szCs w:val="28"/>
        </w:rPr>
        <w:t>которому</w:t>
      </w:r>
      <w:proofErr w:type="gramEnd"/>
      <w:r w:rsidRPr="009D115A">
        <w:rPr>
          <w:sz w:val="28"/>
          <w:szCs w:val="28"/>
        </w:rPr>
        <w:t xml:space="preserve"> принимается большинством в три четверти голосов акционеров – владельцев голосующих акций Общества, принимающих участие в собрании;</w:t>
      </w:r>
    </w:p>
    <w:p w:rsidR="0042031B" w:rsidRPr="009D115A" w:rsidRDefault="0042031B" w:rsidP="0042031B">
      <w:pPr>
        <w:ind w:firstLine="567"/>
        <w:jc w:val="both"/>
        <w:rPr>
          <w:sz w:val="28"/>
          <w:szCs w:val="28"/>
        </w:rPr>
      </w:pPr>
      <w:r w:rsidRPr="009D115A">
        <w:rPr>
          <w:sz w:val="28"/>
          <w:szCs w:val="28"/>
        </w:rPr>
        <w:t>20) принятие решения об участии в финансово-промышленных группах, ассоциациях и иных объединениях коммерческих организаций, принимаемое большинством голосов акционеров – владельцев голосующих акций Общества, принимающих участие в собрании;</w:t>
      </w:r>
    </w:p>
    <w:p w:rsidR="0042031B" w:rsidRPr="009D115A" w:rsidRDefault="0042031B" w:rsidP="0042031B">
      <w:pPr>
        <w:ind w:firstLine="567"/>
        <w:jc w:val="both"/>
        <w:rPr>
          <w:sz w:val="28"/>
          <w:szCs w:val="28"/>
        </w:rPr>
      </w:pPr>
      <w:r w:rsidRPr="009D115A">
        <w:rPr>
          <w:sz w:val="28"/>
          <w:szCs w:val="28"/>
        </w:rPr>
        <w:t>21) утверждение внутренних документов, регулирующих деятельность органов Общества, решение по которому принимается большинством голосов акционеров – владельцев голосующих акций Общества, принимающих участие в собрании;</w:t>
      </w:r>
    </w:p>
    <w:p w:rsidR="0042031B" w:rsidRPr="009D115A" w:rsidRDefault="0042031B" w:rsidP="0042031B">
      <w:pPr>
        <w:ind w:firstLine="567"/>
        <w:jc w:val="both"/>
        <w:rPr>
          <w:sz w:val="28"/>
          <w:szCs w:val="28"/>
        </w:rPr>
      </w:pPr>
      <w:r w:rsidRPr="009D115A">
        <w:rPr>
          <w:sz w:val="28"/>
          <w:szCs w:val="28"/>
        </w:rPr>
        <w:t xml:space="preserve">22) размещение Обществом облигаций, конвертируемых в акции, и иных эмиссионных ценных бумаг, конвертируемых в акции, если указанные облигации (иные эмиссионные ценные бумаги) размещаются посредством закрытой подписки или посредством открытой подписки, когда при открытой подписке конвертируемые облигации (иные эмиссионные ценные бумаги) могут быть конвертированы в обыкновенные акции Общества, составляющие более 25 </w:t>
      </w:r>
      <w:proofErr w:type="gramStart"/>
      <w:r w:rsidRPr="009D115A">
        <w:rPr>
          <w:sz w:val="28"/>
          <w:szCs w:val="28"/>
        </w:rPr>
        <w:t>процентов</w:t>
      </w:r>
      <w:proofErr w:type="gramEnd"/>
      <w:r w:rsidRPr="009D115A">
        <w:rPr>
          <w:sz w:val="28"/>
          <w:szCs w:val="28"/>
        </w:rPr>
        <w:t xml:space="preserve"> ранее размещенных обыкновенных акций, решение по которому принимается не менее чем тремя четвертями голосов акционеров – владельцев голосующих акций Общества, принимающих участие в собрании; </w:t>
      </w:r>
    </w:p>
    <w:p w:rsidR="0042031B" w:rsidRPr="009D115A" w:rsidRDefault="0042031B" w:rsidP="0042031B">
      <w:pPr>
        <w:ind w:firstLine="567"/>
        <w:jc w:val="both"/>
        <w:rPr>
          <w:sz w:val="28"/>
          <w:szCs w:val="28"/>
        </w:rPr>
      </w:pPr>
      <w:r w:rsidRPr="009D115A">
        <w:rPr>
          <w:sz w:val="28"/>
          <w:szCs w:val="28"/>
        </w:rPr>
        <w:t>23</w:t>
      </w:r>
      <w:r>
        <w:rPr>
          <w:sz w:val="28"/>
          <w:szCs w:val="28"/>
        </w:rPr>
        <w:t xml:space="preserve">) </w:t>
      </w:r>
      <w:r w:rsidRPr="009D115A">
        <w:rPr>
          <w:color w:val="000000"/>
          <w:sz w:val="28"/>
          <w:szCs w:val="28"/>
        </w:rPr>
        <w:t xml:space="preserve">принятие решения о возмещении за счет Общества расходов на подготовку и проведение внеочередного общего собрания акционеров Общества в </w:t>
      </w:r>
      <w:r w:rsidRPr="009D115A">
        <w:rPr>
          <w:sz w:val="28"/>
          <w:szCs w:val="28"/>
        </w:rPr>
        <w:t>порядке, предусмотренном действующим законодательством Российской Федерации;</w:t>
      </w:r>
    </w:p>
    <w:p w:rsidR="0042031B" w:rsidRPr="009D115A" w:rsidRDefault="0042031B" w:rsidP="0042031B">
      <w:pPr>
        <w:ind w:firstLine="567"/>
        <w:jc w:val="both"/>
        <w:rPr>
          <w:sz w:val="28"/>
          <w:szCs w:val="28"/>
        </w:rPr>
      </w:pPr>
      <w:r w:rsidRPr="009D115A">
        <w:rPr>
          <w:sz w:val="28"/>
          <w:szCs w:val="28"/>
        </w:rPr>
        <w:t xml:space="preserve">24) принятие решения о передаче полномочий единоличного исполнительного органа Общества управляющей организации или управляющему, решение по которому принимается большинством голосов акционеров – владельцев голосующих акций Общества, принимающих участие в собрании; </w:t>
      </w:r>
    </w:p>
    <w:p w:rsidR="0042031B" w:rsidRPr="008C52E1" w:rsidRDefault="0042031B" w:rsidP="0042031B">
      <w:pPr>
        <w:ind w:firstLine="567"/>
        <w:jc w:val="both"/>
        <w:rPr>
          <w:sz w:val="28"/>
          <w:szCs w:val="28"/>
        </w:rPr>
      </w:pPr>
      <w:r>
        <w:rPr>
          <w:sz w:val="28"/>
          <w:szCs w:val="28"/>
        </w:rPr>
        <w:t>25)</w:t>
      </w:r>
      <w:r w:rsidRPr="00067CA1">
        <w:t xml:space="preserve"> </w:t>
      </w:r>
      <w:r w:rsidRPr="00067CA1">
        <w:rPr>
          <w:sz w:val="28"/>
          <w:szCs w:val="28"/>
        </w:rPr>
        <w:t xml:space="preserve">принятие решения об обращении с </w:t>
      </w:r>
      <w:proofErr w:type="gramStart"/>
      <w:r w:rsidRPr="00067CA1">
        <w:rPr>
          <w:sz w:val="28"/>
          <w:szCs w:val="28"/>
        </w:rPr>
        <w:t>заявлением</w:t>
      </w:r>
      <w:proofErr w:type="gramEnd"/>
      <w:r w:rsidRPr="00067CA1">
        <w:rPr>
          <w:sz w:val="28"/>
          <w:szCs w:val="28"/>
        </w:rPr>
        <w:t xml:space="preserve"> о </w:t>
      </w:r>
      <w:proofErr w:type="spellStart"/>
      <w:r w:rsidRPr="00067CA1">
        <w:rPr>
          <w:sz w:val="28"/>
          <w:szCs w:val="28"/>
        </w:rPr>
        <w:t>делистинге</w:t>
      </w:r>
      <w:proofErr w:type="spellEnd"/>
      <w:r w:rsidRPr="00067CA1">
        <w:rPr>
          <w:sz w:val="28"/>
          <w:szCs w:val="28"/>
        </w:rPr>
        <w:t xml:space="preserve"> акций общества и (или) эмиссионных ценных бумаг Общества, конвертируемых в его акции</w:t>
      </w:r>
      <w:r>
        <w:rPr>
          <w:sz w:val="28"/>
          <w:szCs w:val="28"/>
        </w:rPr>
        <w:t xml:space="preserve">, </w:t>
      </w:r>
      <w:r w:rsidRPr="002434DA">
        <w:t xml:space="preserve"> </w:t>
      </w:r>
      <w:r w:rsidRPr="002434DA">
        <w:rPr>
          <w:sz w:val="28"/>
          <w:szCs w:val="28"/>
        </w:rPr>
        <w:t>принимае</w:t>
      </w:r>
      <w:r>
        <w:rPr>
          <w:sz w:val="28"/>
          <w:szCs w:val="28"/>
        </w:rPr>
        <w:t>мое</w:t>
      </w:r>
      <w:r w:rsidRPr="002434DA">
        <w:rPr>
          <w:sz w:val="28"/>
          <w:szCs w:val="28"/>
        </w:rPr>
        <w:t xml:space="preserve"> большинством в три четверти голосов акционеров – владельцев голосующих акций Общества, принимающих участие в собрании</w:t>
      </w:r>
      <w:r>
        <w:rPr>
          <w:sz w:val="28"/>
          <w:szCs w:val="28"/>
        </w:rPr>
        <w:t>;</w:t>
      </w:r>
    </w:p>
    <w:p w:rsidR="0042031B" w:rsidRPr="009D115A" w:rsidRDefault="0042031B" w:rsidP="0042031B">
      <w:pPr>
        <w:ind w:firstLine="567"/>
        <w:jc w:val="both"/>
        <w:rPr>
          <w:sz w:val="28"/>
          <w:szCs w:val="28"/>
        </w:rPr>
      </w:pPr>
      <w:r>
        <w:rPr>
          <w:sz w:val="28"/>
          <w:szCs w:val="28"/>
        </w:rPr>
        <w:t>26</w:t>
      </w:r>
      <w:r w:rsidRPr="008C52E1">
        <w:rPr>
          <w:sz w:val="28"/>
          <w:szCs w:val="28"/>
        </w:rPr>
        <w:t xml:space="preserve">) </w:t>
      </w:r>
      <w:r w:rsidRPr="009D115A">
        <w:rPr>
          <w:sz w:val="28"/>
          <w:szCs w:val="28"/>
        </w:rPr>
        <w:t>решение иных вопросов, предусмотренных Федеральным законом «Об акционерных обществах» и настоящим Уставом.</w:t>
      </w:r>
    </w:p>
    <w:p w:rsidR="0042031B" w:rsidRDefault="0042031B" w:rsidP="0042031B">
      <w:pPr>
        <w:ind w:firstLine="567"/>
        <w:jc w:val="both"/>
        <w:rPr>
          <w:sz w:val="28"/>
          <w:szCs w:val="28"/>
        </w:rPr>
      </w:pPr>
      <w:r w:rsidRPr="009D115A">
        <w:rPr>
          <w:sz w:val="28"/>
          <w:szCs w:val="28"/>
        </w:rPr>
        <w:t xml:space="preserve">12.3. Общее собрание акционеров вправе принимать решения по вопросам, предусмотренным подпунктами 2, 7, 8, 9, 11, 17-21, </w:t>
      </w:r>
      <w:r w:rsidRPr="009D115A">
        <w:rPr>
          <w:bCs/>
          <w:sz w:val="28"/>
          <w:szCs w:val="28"/>
        </w:rPr>
        <w:t>24</w:t>
      </w:r>
      <w:r>
        <w:rPr>
          <w:bCs/>
          <w:sz w:val="28"/>
          <w:szCs w:val="28"/>
        </w:rPr>
        <w:t xml:space="preserve">, </w:t>
      </w:r>
      <w:r w:rsidRPr="009D115A">
        <w:rPr>
          <w:sz w:val="28"/>
          <w:szCs w:val="28"/>
        </w:rPr>
        <w:t xml:space="preserve">п. 12.2 настоящего Устава, исключительно по предложению Совета директоров. При этом иные лица, имеющие в соответствии с действующим законодательством Российской Федерации полномочия вносить </w:t>
      </w:r>
      <w:r w:rsidRPr="009D115A">
        <w:rPr>
          <w:spacing w:val="-2"/>
          <w:sz w:val="28"/>
          <w:szCs w:val="28"/>
        </w:rPr>
        <w:t>предложения в повестку дня годового или внеочередного общего собрания акционеров, не вправе</w:t>
      </w:r>
      <w:r w:rsidRPr="009D115A">
        <w:rPr>
          <w:sz w:val="28"/>
          <w:szCs w:val="28"/>
        </w:rPr>
        <w:t xml:space="preserve"> требовать от Совета директоров </w:t>
      </w:r>
      <w:proofErr w:type="gramStart"/>
      <w:r w:rsidRPr="009D115A">
        <w:rPr>
          <w:sz w:val="28"/>
          <w:szCs w:val="28"/>
        </w:rPr>
        <w:t>внесения</w:t>
      </w:r>
      <w:proofErr w:type="gramEnd"/>
      <w:r w:rsidRPr="009D115A">
        <w:rPr>
          <w:sz w:val="28"/>
          <w:szCs w:val="28"/>
        </w:rPr>
        <w:t xml:space="preserve"> в повестку дня собрания перечисленных вопросов</w:t>
      </w:r>
      <w:r>
        <w:rPr>
          <w:sz w:val="28"/>
          <w:szCs w:val="28"/>
        </w:rPr>
        <w:t>.</w:t>
      </w:r>
    </w:p>
    <w:p w:rsidR="0042031B" w:rsidRPr="009D115A" w:rsidRDefault="0042031B" w:rsidP="0042031B">
      <w:pPr>
        <w:ind w:firstLine="567"/>
        <w:jc w:val="both"/>
        <w:rPr>
          <w:sz w:val="28"/>
          <w:szCs w:val="28"/>
        </w:rPr>
      </w:pPr>
      <w:r w:rsidRPr="00994065">
        <w:rPr>
          <w:sz w:val="28"/>
          <w:szCs w:val="28"/>
        </w:rPr>
        <w:t>Голосование на Общем собрании акционеров Общества осуществляется бюллетенями.</w:t>
      </w:r>
    </w:p>
    <w:p w:rsidR="0042031B" w:rsidRPr="009B4DDA" w:rsidRDefault="0042031B" w:rsidP="0042031B">
      <w:pPr>
        <w:pStyle w:val="a3"/>
        <w:ind w:firstLine="567"/>
        <w:jc w:val="both"/>
      </w:pPr>
      <w:r w:rsidRPr="009B4DDA">
        <w:t xml:space="preserve">12.4. </w:t>
      </w:r>
      <w:proofErr w:type="gramStart"/>
      <w:r w:rsidRPr="009B4DDA">
        <w:t>При решении на общем собрании акционеров вопросов о внесении изменений и дополнений в настоящий Устав, ограничивающих права акционеров – владельцев привилегированных акций Общества определенного типа, решение о таких изменениях и дополнениях считается принятым, если за него отдано не менее чем три четверти голосов акционеров – владельцев обыкновенных акций Общества, принимающих участие в собрании, и три четверти голосов всех акционеров – владельцев привилегированных акций</w:t>
      </w:r>
      <w:proofErr w:type="gramEnd"/>
      <w:r w:rsidRPr="009B4DDA">
        <w:t xml:space="preserve"> Общества определенного типа.</w:t>
      </w:r>
    </w:p>
    <w:p w:rsidR="0042031B" w:rsidRPr="009B4DDA" w:rsidRDefault="0042031B" w:rsidP="0042031B">
      <w:pPr>
        <w:pStyle w:val="a3"/>
        <w:ind w:firstLine="540"/>
        <w:jc w:val="both"/>
      </w:pPr>
      <w:r w:rsidRPr="009B4DDA">
        <w:t>12.5. Общество обязано ежегодно проводить годовое общее собрание акционеров.</w:t>
      </w:r>
    </w:p>
    <w:p w:rsidR="0042031B" w:rsidRPr="009B4DDA" w:rsidRDefault="0042031B" w:rsidP="0042031B">
      <w:pPr>
        <w:pStyle w:val="a3"/>
        <w:ind w:firstLine="540"/>
        <w:jc w:val="both"/>
      </w:pPr>
      <w:r w:rsidRPr="009B4DDA">
        <w:t>Годовое общее собрание акционеров проводится не ранее чем через четыре месяца и не позднее чем через шесть месяцев после окончания финансового года.</w:t>
      </w:r>
    </w:p>
    <w:p w:rsidR="0042031B" w:rsidRPr="009B4DDA" w:rsidRDefault="0042031B" w:rsidP="0042031B">
      <w:pPr>
        <w:pStyle w:val="a3"/>
        <w:ind w:firstLine="540"/>
        <w:jc w:val="both"/>
        <w:rPr>
          <w:bCs/>
        </w:rPr>
      </w:pPr>
      <w:r w:rsidRPr="009B4DDA">
        <w:rPr>
          <w:bCs/>
        </w:rPr>
        <w:t>На годовом общем собрании акционеров должны решаться вопросы:</w:t>
      </w:r>
    </w:p>
    <w:p w:rsidR="0042031B" w:rsidRPr="009B4DDA" w:rsidRDefault="0042031B" w:rsidP="0042031B">
      <w:pPr>
        <w:ind w:firstLine="540"/>
        <w:jc w:val="both"/>
        <w:rPr>
          <w:sz w:val="28"/>
          <w:szCs w:val="28"/>
        </w:rPr>
      </w:pPr>
      <w:r w:rsidRPr="009B4DDA">
        <w:rPr>
          <w:sz w:val="28"/>
          <w:szCs w:val="28"/>
        </w:rPr>
        <w:t xml:space="preserve">- избрание Совета директоров Общества, </w:t>
      </w:r>
    </w:p>
    <w:p w:rsidR="0042031B" w:rsidRPr="009B4DDA" w:rsidRDefault="0042031B" w:rsidP="0042031B">
      <w:pPr>
        <w:ind w:firstLine="540"/>
        <w:jc w:val="both"/>
        <w:rPr>
          <w:sz w:val="28"/>
          <w:szCs w:val="28"/>
        </w:rPr>
      </w:pPr>
      <w:r w:rsidRPr="009B4DDA">
        <w:rPr>
          <w:sz w:val="28"/>
          <w:szCs w:val="28"/>
        </w:rPr>
        <w:t xml:space="preserve">- избрание </w:t>
      </w:r>
      <w:r>
        <w:rPr>
          <w:sz w:val="28"/>
          <w:szCs w:val="28"/>
        </w:rPr>
        <w:t>Р</w:t>
      </w:r>
      <w:r w:rsidRPr="009B4DDA">
        <w:rPr>
          <w:sz w:val="28"/>
          <w:szCs w:val="28"/>
        </w:rPr>
        <w:t>евизионной комиссии Общества,</w:t>
      </w:r>
    </w:p>
    <w:p w:rsidR="0042031B" w:rsidRPr="009B4DDA" w:rsidRDefault="0042031B" w:rsidP="0042031B">
      <w:pPr>
        <w:ind w:firstLine="540"/>
        <w:jc w:val="both"/>
        <w:rPr>
          <w:sz w:val="28"/>
          <w:szCs w:val="28"/>
        </w:rPr>
      </w:pPr>
      <w:r w:rsidRPr="009B4DDA">
        <w:rPr>
          <w:sz w:val="28"/>
          <w:szCs w:val="28"/>
        </w:rPr>
        <w:t>- утверждение аудитора Общества,</w:t>
      </w:r>
    </w:p>
    <w:p w:rsidR="0042031B" w:rsidRPr="009B4DDA" w:rsidRDefault="0042031B" w:rsidP="0042031B">
      <w:pPr>
        <w:ind w:firstLine="540"/>
        <w:jc w:val="both"/>
        <w:rPr>
          <w:sz w:val="28"/>
          <w:szCs w:val="28"/>
        </w:rPr>
      </w:pPr>
      <w:proofErr w:type="gramStart"/>
      <w:r w:rsidRPr="009B4DDA">
        <w:rPr>
          <w:sz w:val="28"/>
          <w:szCs w:val="28"/>
        </w:rPr>
        <w:t xml:space="preserve">- утверждение годового отчета, годовой бухгалтерской отчетности, в том числе отчета о прибылях и об убытках (счета прибылей и убытков) </w:t>
      </w:r>
      <w:r>
        <w:rPr>
          <w:sz w:val="28"/>
          <w:szCs w:val="28"/>
        </w:rPr>
        <w:t xml:space="preserve">/ </w:t>
      </w:r>
      <w:r w:rsidRPr="009B1448">
        <w:rPr>
          <w:sz w:val="28"/>
          <w:szCs w:val="28"/>
        </w:rPr>
        <w:t xml:space="preserve">о финансовых результатах  </w:t>
      </w:r>
      <w:r>
        <w:rPr>
          <w:sz w:val="28"/>
          <w:szCs w:val="28"/>
        </w:rPr>
        <w:t>О</w:t>
      </w:r>
      <w:r w:rsidRPr="009B4DDA">
        <w:rPr>
          <w:sz w:val="28"/>
          <w:szCs w:val="28"/>
        </w:rPr>
        <w:t>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а также могут решаться</w:t>
      </w:r>
      <w:proofErr w:type="gramEnd"/>
      <w:r w:rsidRPr="009B4DDA">
        <w:rPr>
          <w:sz w:val="28"/>
          <w:szCs w:val="28"/>
        </w:rPr>
        <w:t xml:space="preserve"> иные вопросы, отнесенные к компетенции общего собрания акционеров.</w:t>
      </w:r>
    </w:p>
    <w:p w:rsidR="0042031B" w:rsidRPr="009B4DDA" w:rsidRDefault="0042031B" w:rsidP="0042031B">
      <w:pPr>
        <w:ind w:firstLine="567"/>
        <w:jc w:val="both"/>
        <w:rPr>
          <w:sz w:val="28"/>
          <w:szCs w:val="28"/>
        </w:rPr>
      </w:pPr>
      <w:r w:rsidRPr="009B4DDA">
        <w:rPr>
          <w:sz w:val="28"/>
          <w:szCs w:val="28"/>
        </w:rPr>
        <w:t xml:space="preserve">12.6.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ревизионную комиссию Общества, число которых не может превышать количественный состав соответствующего органа, установленный настоящим Уставом. Такие предложения должны поступить в Общество не позднее чем через </w:t>
      </w:r>
      <w:r>
        <w:rPr>
          <w:sz w:val="28"/>
          <w:szCs w:val="28"/>
        </w:rPr>
        <w:t>60</w:t>
      </w:r>
      <w:r w:rsidRPr="009B4DDA">
        <w:rPr>
          <w:sz w:val="28"/>
          <w:szCs w:val="28"/>
        </w:rPr>
        <w:t xml:space="preserve"> дней после окончания финансового года.</w:t>
      </w:r>
    </w:p>
    <w:p w:rsidR="0042031B" w:rsidRPr="00641C41" w:rsidRDefault="0042031B" w:rsidP="0042031B">
      <w:pPr>
        <w:pStyle w:val="ab"/>
        <w:ind w:firstLine="567"/>
        <w:jc w:val="both"/>
        <w:rPr>
          <w:sz w:val="28"/>
          <w:szCs w:val="28"/>
        </w:rPr>
      </w:pPr>
      <w:r w:rsidRPr="00641C41">
        <w:rPr>
          <w:sz w:val="28"/>
          <w:szCs w:val="28"/>
        </w:rPr>
        <w:t xml:space="preserve">12.7. </w:t>
      </w:r>
      <w:proofErr w:type="gramStart"/>
      <w:r w:rsidRPr="00641C41">
        <w:rPr>
          <w:sz w:val="28"/>
          <w:szCs w:val="28"/>
        </w:rPr>
        <w:t>Проводимые помимо годового общие собрания акционеров являются внеочередными.</w:t>
      </w:r>
      <w:proofErr w:type="gramEnd"/>
    </w:p>
    <w:p w:rsidR="0042031B" w:rsidRPr="00641C41" w:rsidRDefault="0042031B" w:rsidP="0042031B">
      <w:pPr>
        <w:pStyle w:val="ab"/>
        <w:ind w:firstLine="567"/>
        <w:jc w:val="both"/>
        <w:rPr>
          <w:sz w:val="28"/>
          <w:szCs w:val="28"/>
        </w:rPr>
      </w:pPr>
      <w:r w:rsidRPr="00641C41">
        <w:rPr>
          <w:sz w:val="28"/>
          <w:szCs w:val="28"/>
        </w:rPr>
        <w:t xml:space="preserve">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Созыв внеочередного общего собрания акционеров по требованию ревизионной комиссии </w:t>
      </w:r>
      <w:r w:rsidRPr="00641C41">
        <w:rPr>
          <w:spacing w:val="-4"/>
          <w:sz w:val="28"/>
          <w:szCs w:val="28"/>
        </w:rPr>
        <w:t>Общества, аудитора Общества или акционеров (акционера), являющихся владельцами не менее</w:t>
      </w:r>
      <w:r w:rsidRPr="00641C41">
        <w:rPr>
          <w:sz w:val="28"/>
          <w:szCs w:val="28"/>
        </w:rPr>
        <w:t xml:space="preserve"> </w:t>
      </w:r>
      <w:r w:rsidRPr="00641C41">
        <w:rPr>
          <w:spacing w:val="-4"/>
          <w:sz w:val="28"/>
          <w:szCs w:val="28"/>
        </w:rPr>
        <w:t>чем 10 процентов голосующих акций Общества, осуществляется Советом директоров Общества</w:t>
      </w:r>
      <w:r w:rsidRPr="00641C41">
        <w:rPr>
          <w:sz w:val="28"/>
          <w:szCs w:val="28"/>
        </w:rPr>
        <w:t>.</w:t>
      </w:r>
    </w:p>
    <w:p w:rsidR="0042031B" w:rsidRPr="00641C41" w:rsidRDefault="0042031B" w:rsidP="0042031B">
      <w:pPr>
        <w:pStyle w:val="ab"/>
        <w:ind w:firstLine="567"/>
        <w:jc w:val="both"/>
        <w:rPr>
          <w:sz w:val="28"/>
          <w:szCs w:val="28"/>
        </w:rPr>
      </w:pPr>
      <w:r w:rsidRPr="00641C41">
        <w:rPr>
          <w:sz w:val="28"/>
          <w:szCs w:val="28"/>
        </w:rPr>
        <w:t xml:space="preserve">12.8. 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w:t>
      </w:r>
      <w:r>
        <w:rPr>
          <w:sz w:val="28"/>
          <w:szCs w:val="28"/>
        </w:rPr>
        <w:t>50</w:t>
      </w:r>
      <w:r w:rsidRPr="00641C41">
        <w:rPr>
          <w:sz w:val="28"/>
          <w:szCs w:val="28"/>
        </w:rPr>
        <w:t xml:space="preserve"> дней с момента представления требования о проведении внеочередного общего собрания акционеров. </w:t>
      </w:r>
    </w:p>
    <w:p w:rsidR="0042031B" w:rsidRPr="00641C41" w:rsidRDefault="0042031B" w:rsidP="0042031B">
      <w:pPr>
        <w:pStyle w:val="ab"/>
        <w:ind w:firstLine="567"/>
        <w:jc w:val="both"/>
        <w:rPr>
          <w:sz w:val="28"/>
          <w:szCs w:val="28"/>
        </w:rPr>
      </w:pPr>
      <w:r w:rsidRPr="00641C41">
        <w:rPr>
          <w:sz w:val="28"/>
          <w:szCs w:val="28"/>
        </w:rPr>
        <w:t xml:space="preserve"> 12.9. </w:t>
      </w:r>
      <w:proofErr w:type="gramStart"/>
      <w:r w:rsidRPr="00641C41">
        <w:rPr>
          <w:sz w:val="28"/>
          <w:szCs w:val="28"/>
        </w:rPr>
        <w:t xml:space="preserve">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повестка дня которого содержит вопрос об избрании членов Совета директоров Общества, должно быть проведено в течение </w:t>
      </w:r>
      <w:r>
        <w:rPr>
          <w:sz w:val="28"/>
          <w:szCs w:val="28"/>
        </w:rPr>
        <w:t>95</w:t>
      </w:r>
      <w:r w:rsidRPr="00641C41">
        <w:rPr>
          <w:sz w:val="28"/>
          <w:szCs w:val="28"/>
        </w:rPr>
        <w:t xml:space="preserve"> дней с момента представления требования о проведении внеочередного общего собрания акционеров.</w:t>
      </w:r>
      <w:proofErr w:type="gramEnd"/>
    </w:p>
    <w:p w:rsidR="0042031B" w:rsidRPr="00641C41" w:rsidRDefault="0042031B" w:rsidP="0042031B">
      <w:pPr>
        <w:pStyle w:val="ab"/>
        <w:ind w:firstLine="567"/>
        <w:jc w:val="both"/>
        <w:rPr>
          <w:sz w:val="28"/>
          <w:szCs w:val="28"/>
        </w:rPr>
      </w:pPr>
      <w:proofErr w:type="gramStart"/>
      <w:r w:rsidRPr="00641C41">
        <w:rPr>
          <w:sz w:val="28"/>
          <w:szCs w:val="28"/>
        </w:rPr>
        <w:t>В случае, когда количество членов Советов директоров Общества становится менее количества, составляющего кворум для проведения заседаний Совета директоров Общества, внеочередное общее собрание акционеров, созываемое по решению Совета директоров Общества на основании его собственной инициативы для решения вопроса об избрании Совета директоров Общества, должно быть проведено в течение 90 дней с момента принятия решения о его проведении Советом директоров Общества.</w:t>
      </w:r>
      <w:proofErr w:type="gramEnd"/>
    </w:p>
    <w:p w:rsidR="0042031B" w:rsidRPr="00641C41" w:rsidRDefault="0042031B" w:rsidP="0042031B">
      <w:pPr>
        <w:pStyle w:val="ab"/>
        <w:ind w:firstLine="567"/>
        <w:jc w:val="both"/>
        <w:rPr>
          <w:b/>
          <w:bCs/>
          <w:sz w:val="28"/>
          <w:szCs w:val="28"/>
        </w:rPr>
      </w:pPr>
      <w:r w:rsidRPr="00641C41">
        <w:rPr>
          <w:sz w:val="28"/>
          <w:szCs w:val="28"/>
        </w:rPr>
        <w:t xml:space="preserve">12.10. При подготовке внеочередного общего собрания акционеров, повестка дня которого содержит вопрос об избрании Совета директоров Общества, акционеры (акционер), являющиеся в совокупности владельцами не менее чем 2 процентов голосующих акций Общества, вправе выдвинуть кандидатов в Совет директоров Общества, число которых не может превышать количественный состав Совета директоров, установленный настоящим Уставом. Такие предложения должны поступить в Общество не </w:t>
      </w:r>
      <w:proofErr w:type="gramStart"/>
      <w:r w:rsidRPr="00641C41">
        <w:rPr>
          <w:sz w:val="28"/>
          <w:szCs w:val="28"/>
        </w:rPr>
        <w:t>позднее</w:t>
      </w:r>
      <w:proofErr w:type="gramEnd"/>
      <w:r w:rsidRPr="00641C41">
        <w:rPr>
          <w:sz w:val="28"/>
          <w:szCs w:val="28"/>
        </w:rPr>
        <w:t xml:space="preserve"> чем за 30 дней до даты проведения внеочередного общего собрания акционеров</w:t>
      </w:r>
      <w:r w:rsidRPr="00641C41">
        <w:rPr>
          <w:b/>
          <w:bCs/>
          <w:sz w:val="28"/>
          <w:szCs w:val="28"/>
        </w:rPr>
        <w:t>.</w:t>
      </w:r>
      <w:r w:rsidRPr="00641C41">
        <w:rPr>
          <w:rStyle w:val="a8"/>
          <w:b/>
          <w:bCs/>
          <w:sz w:val="28"/>
          <w:szCs w:val="28"/>
        </w:rPr>
        <w:t xml:space="preserve"> </w:t>
      </w:r>
    </w:p>
    <w:p w:rsidR="0042031B" w:rsidRPr="00641C41" w:rsidRDefault="0042031B" w:rsidP="0042031B">
      <w:pPr>
        <w:pStyle w:val="ab"/>
        <w:ind w:firstLine="567"/>
        <w:jc w:val="both"/>
        <w:rPr>
          <w:sz w:val="28"/>
          <w:szCs w:val="28"/>
        </w:rPr>
      </w:pPr>
      <w:r w:rsidRPr="00641C41">
        <w:rPr>
          <w:sz w:val="28"/>
          <w:szCs w:val="28"/>
        </w:rPr>
        <w:t>12.11. Список лиц, имеющих право на участие в общем собрании акционеров, составляется на основании данных реестра акционеров Общества.</w:t>
      </w:r>
    </w:p>
    <w:p w:rsidR="0042031B" w:rsidRPr="00641C41" w:rsidRDefault="0042031B" w:rsidP="0042031B">
      <w:pPr>
        <w:pStyle w:val="ab"/>
        <w:ind w:firstLine="567"/>
        <w:jc w:val="both"/>
        <w:rPr>
          <w:sz w:val="28"/>
          <w:szCs w:val="28"/>
        </w:rPr>
      </w:pPr>
      <w:r w:rsidRPr="00641C41">
        <w:rPr>
          <w:sz w:val="28"/>
          <w:szCs w:val="28"/>
        </w:rPr>
        <w:t xml:space="preserve">Дата составления списка лиц, имеющих право на участие в общем собрании акционеров, </w:t>
      </w:r>
      <w:r>
        <w:rPr>
          <w:sz w:val="28"/>
          <w:szCs w:val="28"/>
        </w:rPr>
        <w:t xml:space="preserve">не может быть установлена </w:t>
      </w:r>
      <w:proofErr w:type="gramStart"/>
      <w:r>
        <w:rPr>
          <w:sz w:val="28"/>
          <w:szCs w:val="28"/>
        </w:rPr>
        <w:t>ранее</w:t>
      </w:r>
      <w:proofErr w:type="gramEnd"/>
      <w:r>
        <w:rPr>
          <w:sz w:val="28"/>
          <w:szCs w:val="28"/>
        </w:rPr>
        <w:t xml:space="preserve"> чем через 10 дней с</w:t>
      </w:r>
      <w:r w:rsidRPr="00641C41">
        <w:rPr>
          <w:sz w:val="28"/>
          <w:szCs w:val="28"/>
        </w:rPr>
        <w:t xml:space="preserve"> даты принятия решения о проведении общего собрания акционеров</w:t>
      </w:r>
      <w:r>
        <w:rPr>
          <w:sz w:val="28"/>
          <w:szCs w:val="28"/>
        </w:rPr>
        <w:t xml:space="preserve"> и </w:t>
      </w:r>
      <w:r w:rsidRPr="00641C41">
        <w:rPr>
          <w:sz w:val="28"/>
          <w:szCs w:val="28"/>
        </w:rPr>
        <w:t xml:space="preserve"> более чем за 50 дней</w:t>
      </w:r>
      <w:r>
        <w:rPr>
          <w:sz w:val="28"/>
          <w:szCs w:val="28"/>
        </w:rPr>
        <w:t>, а в случае, предусмотренном п.2 ст.53 Федерального закона «Об акционерных обществах», - более чем за 80 дней до даты проведения общего собрания акционеров.</w:t>
      </w:r>
      <w:r w:rsidRPr="00641C41">
        <w:rPr>
          <w:sz w:val="28"/>
          <w:szCs w:val="28"/>
        </w:rPr>
        <w:t xml:space="preserve"> </w:t>
      </w:r>
    </w:p>
    <w:p w:rsidR="0042031B" w:rsidRPr="003623BD" w:rsidRDefault="0042031B" w:rsidP="0042031B">
      <w:pPr>
        <w:pStyle w:val="a3"/>
        <w:ind w:firstLine="567"/>
        <w:jc w:val="both"/>
      </w:pPr>
      <w:r w:rsidRPr="009B4DDA">
        <w:t xml:space="preserve">12.12. </w:t>
      </w:r>
      <w:r w:rsidRPr="003623BD">
        <w:t xml:space="preserve">Сообщение о проведении общего собрания акционеров должно быть сделано не позднее, чем за </w:t>
      </w:r>
      <w:r>
        <w:t>2</w:t>
      </w:r>
      <w:r w:rsidRPr="003623BD">
        <w:t>0 дней</w:t>
      </w:r>
      <w:r>
        <w:t xml:space="preserve">, а сообщение о проведении общего собрания акционеров, повестка дня которого содержит вопрос о реорганизации Общества, - не </w:t>
      </w:r>
      <w:proofErr w:type="gramStart"/>
      <w:r>
        <w:t>позднее</w:t>
      </w:r>
      <w:proofErr w:type="gramEnd"/>
      <w:r>
        <w:t xml:space="preserve"> чем за 30 дней</w:t>
      </w:r>
      <w:r w:rsidRPr="003623BD">
        <w:t xml:space="preserve"> до даты его проведения.</w:t>
      </w:r>
    </w:p>
    <w:p w:rsidR="0042031B" w:rsidRPr="003623BD" w:rsidRDefault="0042031B" w:rsidP="0042031B">
      <w:pPr>
        <w:pStyle w:val="a3"/>
        <w:ind w:firstLine="567"/>
        <w:jc w:val="both"/>
      </w:pPr>
      <w:r w:rsidRPr="003623BD">
        <w:t>В случае</w:t>
      </w:r>
      <w:proofErr w:type="gramStart"/>
      <w:r w:rsidRPr="003623BD">
        <w:t>,</w:t>
      </w:r>
      <w:proofErr w:type="gramEnd"/>
      <w:r w:rsidRPr="003623BD">
        <w:t xml:space="preserve"> если предлагаемая повестка дня внеочередного общего собрания акционеров содержит вопрос об избрании Совета директоров Общества, сообщение о проведении внеочередного общего собрания акционеров должно быть сделано не позднее чем за </w:t>
      </w:r>
      <w:r w:rsidRPr="00D006AC">
        <w:t>70</w:t>
      </w:r>
      <w:r w:rsidRPr="003623BD">
        <w:t xml:space="preserve"> дней до даты его проведения.</w:t>
      </w:r>
    </w:p>
    <w:p w:rsidR="0042031B" w:rsidRPr="00D7047A" w:rsidRDefault="0042031B" w:rsidP="0042031B">
      <w:pPr>
        <w:ind w:firstLine="567"/>
        <w:rPr>
          <w:sz w:val="28"/>
          <w:szCs w:val="28"/>
        </w:rPr>
      </w:pPr>
      <w:r w:rsidRPr="00D7047A">
        <w:rPr>
          <w:sz w:val="28"/>
          <w:szCs w:val="28"/>
        </w:rPr>
        <w:t>В установленные</w:t>
      </w:r>
      <w:r w:rsidRPr="00D7047A">
        <w:rPr>
          <w:b/>
          <w:sz w:val="28"/>
          <w:szCs w:val="28"/>
        </w:rPr>
        <w:t xml:space="preserve"> </w:t>
      </w:r>
      <w:r w:rsidRPr="00D7047A">
        <w:rPr>
          <w:sz w:val="28"/>
          <w:szCs w:val="28"/>
        </w:rPr>
        <w:t xml:space="preserve">сроки сообщение о проведении общего собрания акционеров должно быть </w:t>
      </w:r>
      <w:r>
        <w:rPr>
          <w:sz w:val="28"/>
          <w:szCs w:val="28"/>
        </w:rPr>
        <w:t xml:space="preserve"> размещено на сайте Общества в информационно-телекоммуникационной сети «Интернет»</w:t>
      </w:r>
      <w:r w:rsidRPr="00CA29DD">
        <w:t xml:space="preserve"> </w:t>
      </w:r>
      <w:proofErr w:type="spellStart"/>
      <w:r>
        <w:rPr>
          <w:sz w:val="28"/>
          <w:szCs w:val="28"/>
        </w:rPr>
        <w:t>www.cnt.ru</w:t>
      </w:r>
      <w:proofErr w:type="spellEnd"/>
      <w:r w:rsidRPr="00D7047A">
        <w:rPr>
          <w:sz w:val="28"/>
          <w:szCs w:val="28"/>
        </w:rPr>
        <w:t>.</w:t>
      </w:r>
    </w:p>
    <w:p w:rsidR="0042031B" w:rsidRPr="00D7047A" w:rsidRDefault="0042031B" w:rsidP="0042031B">
      <w:pPr>
        <w:ind w:firstLine="567"/>
        <w:rPr>
          <w:sz w:val="28"/>
          <w:szCs w:val="28"/>
        </w:rPr>
      </w:pPr>
      <w:r w:rsidRPr="00D7047A">
        <w:rPr>
          <w:sz w:val="28"/>
          <w:szCs w:val="28"/>
        </w:rPr>
        <w:t>12.13. Лицам, имеющим право на участие в общем собрании акционеров, в порядке и по адресу (адресам), указанным в сообщении о проведении общего собрания акционеров, предоставляется сл</w:t>
      </w:r>
      <w:r>
        <w:rPr>
          <w:sz w:val="28"/>
          <w:szCs w:val="28"/>
        </w:rPr>
        <w:t>едующая информация (материалы):</w:t>
      </w:r>
    </w:p>
    <w:p w:rsidR="0042031B" w:rsidRPr="009B4DDA" w:rsidRDefault="0042031B" w:rsidP="0042031B">
      <w:pPr>
        <w:pStyle w:val="21"/>
        <w:ind w:firstLine="567"/>
      </w:pPr>
      <w:r w:rsidRPr="009B4DDA">
        <w:t>годовая бухгалтерская отчетность, в том числе заключение аудитора, заключение ревизионной комиссии Общества по результатам проверки годовой бухгалтерской отчетности,</w:t>
      </w:r>
    </w:p>
    <w:p w:rsidR="0042031B" w:rsidRPr="009B4DDA" w:rsidRDefault="0042031B" w:rsidP="0042031B">
      <w:pPr>
        <w:ind w:firstLine="567"/>
        <w:jc w:val="both"/>
        <w:rPr>
          <w:sz w:val="28"/>
          <w:szCs w:val="28"/>
        </w:rPr>
      </w:pPr>
      <w:r w:rsidRPr="009B4DDA">
        <w:rPr>
          <w:spacing w:val="-4"/>
          <w:sz w:val="28"/>
          <w:szCs w:val="28"/>
        </w:rPr>
        <w:t xml:space="preserve">сведения о кандидатах в Совет директоров Общества, </w:t>
      </w:r>
      <w:r>
        <w:rPr>
          <w:spacing w:val="-4"/>
          <w:sz w:val="28"/>
          <w:szCs w:val="28"/>
        </w:rPr>
        <w:t>Р</w:t>
      </w:r>
      <w:r w:rsidRPr="009B4DDA">
        <w:rPr>
          <w:spacing w:val="-4"/>
          <w:sz w:val="28"/>
          <w:szCs w:val="28"/>
        </w:rPr>
        <w:t>евизионную комиссию Общества</w:t>
      </w:r>
      <w:r w:rsidRPr="009B4DDA">
        <w:rPr>
          <w:sz w:val="28"/>
          <w:szCs w:val="28"/>
        </w:rPr>
        <w:t xml:space="preserve">, </w:t>
      </w:r>
    </w:p>
    <w:p w:rsidR="0042031B" w:rsidRPr="009B4DDA" w:rsidRDefault="0042031B" w:rsidP="0042031B">
      <w:pPr>
        <w:ind w:firstLine="567"/>
        <w:jc w:val="both"/>
        <w:rPr>
          <w:sz w:val="28"/>
          <w:szCs w:val="28"/>
        </w:rPr>
      </w:pPr>
      <w:r w:rsidRPr="009B4DDA">
        <w:rPr>
          <w:sz w:val="28"/>
          <w:szCs w:val="28"/>
        </w:rPr>
        <w:t>проект изменений и дополнений, вносимых в Устав Общества, или проект Устава Общества в новой редакции,</w:t>
      </w:r>
    </w:p>
    <w:p w:rsidR="0042031B" w:rsidRPr="009B4DDA" w:rsidRDefault="0042031B" w:rsidP="0042031B">
      <w:pPr>
        <w:ind w:firstLine="567"/>
        <w:jc w:val="both"/>
        <w:rPr>
          <w:sz w:val="28"/>
          <w:szCs w:val="28"/>
        </w:rPr>
      </w:pPr>
      <w:r w:rsidRPr="009B4DDA">
        <w:rPr>
          <w:sz w:val="28"/>
          <w:szCs w:val="28"/>
        </w:rPr>
        <w:t>проекты внутренних документов Общества,</w:t>
      </w:r>
    </w:p>
    <w:p w:rsidR="0042031B" w:rsidRPr="009B4DDA" w:rsidRDefault="0042031B" w:rsidP="0042031B">
      <w:pPr>
        <w:pStyle w:val="21"/>
        <w:ind w:firstLine="567"/>
      </w:pPr>
      <w:r w:rsidRPr="009B4DDA">
        <w:t>проекты иных документов, принятие которых предусмотрено проектами решений общего собрания акционеров,</w:t>
      </w:r>
    </w:p>
    <w:p w:rsidR="0042031B" w:rsidRPr="009B4DDA" w:rsidRDefault="0042031B" w:rsidP="0042031B">
      <w:pPr>
        <w:ind w:firstLine="567"/>
        <w:jc w:val="both"/>
        <w:rPr>
          <w:sz w:val="28"/>
          <w:szCs w:val="28"/>
        </w:rPr>
      </w:pPr>
      <w:r w:rsidRPr="009B4DDA">
        <w:rPr>
          <w:sz w:val="28"/>
          <w:szCs w:val="28"/>
        </w:rPr>
        <w:t>проекты решений общего собрания акционеров,</w:t>
      </w:r>
    </w:p>
    <w:p w:rsidR="0042031B" w:rsidRPr="009B4DDA" w:rsidRDefault="0042031B" w:rsidP="0042031B">
      <w:pPr>
        <w:ind w:firstLine="567"/>
        <w:jc w:val="both"/>
        <w:rPr>
          <w:sz w:val="28"/>
          <w:szCs w:val="28"/>
        </w:rPr>
      </w:pPr>
      <w:r w:rsidRPr="009B4DDA">
        <w:rPr>
          <w:sz w:val="28"/>
          <w:szCs w:val="28"/>
        </w:rPr>
        <w:t>иная информация (материалы), необходимая для предоставления в соответствии с действующим законодательством,</w:t>
      </w:r>
    </w:p>
    <w:p w:rsidR="0042031B" w:rsidRPr="009B4DDA" w:rsidRDefault="0042031B" w:rsidP="0042031B">
      <w:pPr>
        <w:pStyle w:val="21"/>
        <w:ind w:firstLine="567"/>
      </w:pPr>
      <w:r w:rsidRPr="009B4DDA">
        <w:t>иная информация (материалы) для принятия решений по вопросам повестки дня общего собрания акционеров, включенная Советом директоров в перечень информации (материалов), предоставляемой акционерам при подготовке к проведению общего собрания акционеров.</w:t>
      </w:r>
    </w:p>
    <w:p w:rsidR="0042031B" w:rsidRPr="009B4DDA" w:rsidRDefault="0042031B" w:rsidP="0042031B">
      <w:pPr>
        <w:pStyle w:val="ConsNormal"/>
        <w:widowControl/>
        <w:ind w:firstLine="567"/>
        <w:jc w:val="both"/>
        <w:rPr>
          <w:sz w:val="28"/>
          <w:szCs w:val="28"/>
        </w:rPr>
      </w:pPr>
      <w:r w:rsidRPr="009B4DDA">
        <w:rPr>
          <w:sz w:val="28"/>
          <w:szCs w:val="28"/>
        </w:rPr>
        <w:t>12.14.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rsidR="0042031B" w:rsidRPr="009B4DDA" w:rsidRDefault="0042031B" w:rsidP="0042031B">
      <w:pPr>
        <w:pStyle w:val="ConsNormal"/>
        <w:widowControl/>
        <w:ind w:firstLine="567"/>
        <w:jc w:val="both"/>
        <w:rPr>
          <w:sz w:val="28"/>
          <w:szCs w:val="28"/>
          <w:u w:val="single"/>
        </w:rPr>
      </w:pPr>
      <w:r w:rsidRPr="009B4DDA">
        <w:rPr>
          <w:sz w:val="28"/>
          <w:szCs w:val="28"/>
        </w:rPr>
        <w:t>Принявшими участие в общем собрании акционеров считаются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rsidR="0042031B" w:rsidRPr="009B4DDA" w:rsidRDefault="0042031B" w:rsidP="0042031B">
      <w:pPr>
        <w:pStyle w:val="ConsNormal"/>
        <w:widowControl/>
        <w:numPr>
          <w:ilvl w:val="12"/>
          <w:numId w:val="0"/>
        </w:numPr>
        <w:ind w:firstLine="567"/>
        <w:jc w:val="both"/>
        <w:rPr>
          <w:sz w:val="28"/>
          <w:szCs w:val="28"/>
        </w:rPr>
      </w:pPr>
      <w:r w:rsidRPr="009B4DDA">
        <w:rPr>
          <w:sz w:val="28"/>
          <w:szCs w:val="28"/>
        </w:rPr>
        <w:t xml:space="preserve">12.15.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w:t>
      </w:r>
      <w:proofErr w:type="gramStart"/>
      <w:r w:rsidRPr="009B4DDA">
        <w:rPr>
          <w:sz w:val="28"/>
          <w:szCs w:val="28"/>
        </w:rPr>
        <w:t>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roofErr w:type="gramEnd"/>
    </w:p>
    <w:p w:rsidR="0042031B" w:rsidRPr="009B4DDA" w:rsidRDefault="0042031B" w:rsidP="0042031B">
      <w:pPr>
        <w:pStyle w:val="ConsNormal"/>
        <w:widowControl/>
        <w:ind w:firstLine="567"/>
        <w:jc w:val="both"/>
        <w:rPr>
          <w:sz w:val="28"/>
          <w:szCs w:val="28"/>
        </w:rPr>
      </w:pPr>
      <w:r w:rsidRPr="009B4DDA">
        <w:rPr>
          <w:sz w:val="28"/>
          <w:szCs w:val="28"/>
        </w:rPr>
        <w:t xml:space="preserve">12.16. При отсутствии кворума для проведения годового общего собрания акционеров должно быть проведено повторное годовое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внеочередное общее собрание акционеров с той же повесткой дня. </w:t>
      </w:r>
    </w:p>
    <w:p w:rsidR="0042031B" w:rsidRPr="009B4DDA" w:rsidRDefault="0042031B" w:rsidP="0042031B">
      <w:pPr>
        <w:pStyle w:val="ConsNormal"/>
        <w:widowControl/>
        <w:ind w:firstLine="567"/>
        <w:jc w:val="both"/>
        <w:rPr>
          <w:sz w:val="28"/>
          <w:szCs w:val="28"/>
        </w:rPr>
      </w:pPr>
      <w:r w:rsidRPr="009B4DDA">
        <w:rPr>
          <w:sz w:val="28"/>
          <w:szCs w:val="28"/>
        </w:rPr>
        <w:t xml:space="preserve">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 </w:t>
      </w:r>
    </w:p>
    <w:p w:rsidR="0042031B" w:rsidRPr="009B4DDA" w:rsidRDefault="0042031B" w:rsidP="0042031B">
      <w:pPr>
        <w:pStyle w:val="ConsNormal"/>
        <w:widowControl/>
        <w:ind w:firstLine="567"/>
        <w:jc w:val="both"/>
        <w:rPr>
          <w:sz w:val="28"/>
          <w:szCs w:val="28"/>
        </w:rPr>
      </w:pPr>
      <w:r w:rsidRPr="009B4DDA">
        <w:rPr>
          <w:sz w:val="28"/>
          <w:szCs w:val="28"/>
        </w:rPr>
        <w:t xml:space="preserve">Сообщение о проведении повторного общего собрания акционеров и направление (вручение) бюллетеней для голосования осуществляется не </w:t>
      </w:r>
      <w:proofErr w:type="gramStart"/>
      <w:r w:rsidRPr="009B4DDA">
        <w:rPr>
          <w:sz w:val="28"/>
          <w:szCs w:val="28"/>
        </w:rPr>
        <w:t>позднее</w:t>
      </w:r>
      <w:proofErr w:type="gramEnd"/>
      <w:r w:rsidRPr="009B4DDA">
        <w:rPr>
          <w:sz w:val="28"/>
          <w:szCs w:val="28"/>
        </w:rPr>
        <w:t xml:space="preserve"> чем за 20 дней до даты проведения повторного общего собрания акционеров. </w:t>
      </w:r>
    </w:p>
    <w:p w:rsidR="0042031B" w:rsidRPr="009B4DDA" w:rsidRDefault="0042031B" w:rsidP="0042031B">
      <w:pPr>
        <w:pStyle w:val="ConsNormal"/>
        <w:widowControl/>
        <w:ind w:firstLine="567"/>
        <w:jc w:val="both"/>
        <w:rPr>
          <w:sz w:val="28"/>
          <w:szCs w:val="28"/>
        </w:rPr>
      </w:pPr>
      <w:r w:rsidRPr="009B4DDA">
        <w:rPr>
          <w:sz w:val="28"/>
          <w:szCs w:val="28"/>
        </w:rPr>
        <w:t xml:space="preserve">Сообщение о проведении повторного общего собрания акционеров, повестка дня которого содержит вопрос о реорганизации Общества, осуществляется не </w:t>
      </w:r>
      <w:proofErr w:type="gramStart"/>
      <w:r w:rsidRPr="009B4DDA">
        <w:rPr>
          <w:sz w:val="28"/>
          <w:szCs w:val="28"/>
        </w:rPr>
        <w:t>позднее</w:t>
      </w:r>
      <w:proofErr w:type="gramEnd"/>
      <w:r w:rsidRPr="009B4DDA">
        <w:rPr>
          <w:sz w:val="28"/>
          <w:szCs w:val="28"/>
        </w:rPr>
        <w:t xml:space="preserve"> чем за 30 дней до даты проведения повторного общего собрания акционеров. </w:t>
      </w:r>
    </w:p>
    <w:p w:rsidR="0042031B" w:rsidRPr="009B4DDA" w:rsidRDefault="0042031B" w:rsidP="0042031B">
      <w:pPr>
        <w:pStyle w:val="ConsNormal"/>
        <w:widowControl/>
        <w:ind w:firstLine="567"/>
        <w:jc w:val="both"/>
        <w:rPr>
          <w:sz w:val="28"/>
          <w:szCs w:val="28"/>
        </w:rPr>
      </w:pPr>
      <w:r w:rsidRPr="009B4DDA">
        <w:rPr>
          <w:sz w:val="28"/>
          <w:szCs w:val="28"/>
        </w:rPr>
        <w:t>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несостоявшемся общем собрании акционеров.</w:t>
      </w:r>
    </w:p>
    <w:p w:rsidR="0042031B" w:rsidRPr="009B4DDA" w:rsidRDefault="0042031B" w:rsidP="0042031B">
      <w:pPr>
        <w:pStyle w:val="21"/>
      </w:pPr>
      <w:r w:rsidRPr="009B4DDA">
        <w:t xml:space="preserve">12.17. На общем собрании акционеров председательствует лицо, осуществляющее функции единоличного исполнительного органа, если иного решения не было принято Советом директоров Общества. </w:t>
      </w:r>
    </w:p>
    <w:p w:rsidR="0042031B" w:rsidRPr="009B4DDA" w:rsidRDefault="0042031B" w:rsidP="0042031B">
      <w:pPr>
        <w:ind w:firstLine="540"/>
        <w:jc w:val="both"/>
        <w:rPr>
          <w:sz w:val="28"/>
          <w:szCs w:val="28"/>
        </w:rPr>
      </w:pPr>
      <w:r w:rsidRPr="009B4DDA">
        <w:rPr>
          <w:sz w:val="28"/>
          <w:szCs w:val="28"/>
        </w:rPr>
        <w:t xml:space="preserve">12.18. На общем собрании акционеров вправе присутствовать </w:t>
      </w:r>
      <w:r>
        <w:rPr>
          <w:sz w:val="28"/>
          <w:szCs w:val="28"/>
        </w:rPr>
        <w:t>Г</w:t>
      </w:r>
      <w:r w:rsidRPr="009B4DDA">
        <w:rPr>
          <w:sz w:val="28"/>
          <w:szCs w:val="28"/>
        </w:rPr>
        <w:t>енеральный директор, члены Совета директоров, члены Ревизионной комиссии, аудитор (представитель аудитора) Общества, кандидаты в состав Совета директоров, Ревизионной комисс</w:t>
      </w:r>
      <w:proofErr w:type="gramStart"/>
      <w:r w:rsidRPr="009B4DDA">
        <w:rPr>
          <w:sz w:val="28"/>
          <w:szCs w:val="28"/>
        </w:rPr>
        <w:t>ии и ау</w:t>
      </w:r>
      <w:proofErr w:type="gramEnd"/>
      <w:r w:rsidRPr="009B4DDA">
        <w:rPr>
          <w:sz w:val="28"/>
          <w:szCs w:val="28"/>
        </w:rPr>
        <w:t>дитора Общества.</w:t>
      </w:r>
    </w:p>
    <w:p w:rsidR="0042031B" w:rsidRPr="009B4DDA" w:rsidRDefault="0042031B" w:rsidP="0042031B">
      <w:pPr>
        <w:pStyle w:val="21"/>
        <w:ind w:firstLine="567"/>
      </w:pPr>
      <w:r w:rsidRPr="009B4DDA">
        <w:t>12.19. Иные вопросы, связанные с подготовкой и проведением годового и внеочередного общих собраний акционеров, в том числе порядок ведения общего собрания акционеров, определяются П</w:t>
      </w:r>
      <w:r>
        <w:t>оложением о п</w:t>
      </w:r>
      <w:r w:rsidRPr="009B4DDA">
        <w:t>орядк</w:t>
      </w:r>
      <w:r>
        <w:t>е</w:t>
      </w:r>
      <w:r w:rsidRPr="009B4DDA">
        <w:t xml:space="preserve"> проведения общего собрания акционеров Общества, утверждаемым общим</w:t>
      </w:r>
      <w:r w:rsidRPr="009B4DDA">
        <w:rPr>
          <w:b/>
          <w:bCs/>
        </w:rPr>
        <w:t xml:space="preserve"> </w:t>
      </w:r>
      <w:r w:rsidRPr="009B4DDA">
        <w:t>собранием акционеров.</w:t>
      </w:r>
    </w:p>
    <w:p w:rsidR="0042031B" w:rsidRDefault="0042031B" w:rsidP="0042031B">
      <w:pPr>
        <w:pStyle w:val="1"/>
        <w:tabs>
          <w:tab w:val="left" w:pos="938"/>
          <w:tab w:val="center" w:pos="5244"/>
        </w:tabs>
        <w:jc w:val="left"/>
      </w:pPr>
      <w:bookmarkStart w:id="26" w:name="_Toc39461719"/>
      <w:r>
        <w:tab/>
      </w:r>
      <w:r>
        <w:tab/>
        <w:t>Статья 13</w:t>
      </w:r>
      <w:bookmarkEnd w:id="26"/>
    </w:p>
    <w:p w:rsidR="0042031B" w:rsidRDefault="0042031B" w:rsidP="0042031B">
      <w:pPr>
        <w:pStyle w:val="1"/>
      </w:pPr>
      <w:bookmarkStart w:id="27" w:name="_Toc39461720"/>
      <w:r>
        <w:t>Совет директоров Общества</w:t>
      </w:r>
      <w:bookmarkEnd w:id="27"/>
    </w:p>
    <w:p w:rsidR="0042031B" w:rsidRPr="00CD2175" w:rsidRDefault="0042031B" w:rsidP="0042031B">
      <w:pPr>
        <w:pStyle w:val="ab"/>
        <w:ind w:firstLine="567"/>
        <w:jc w:val="both"/>
        <w:rPr>
          <w:sz w:val="28"/>
          <w:szCs w:val="28"/>
        </w:rPr>
      </w:pPr>
      <w:r>
        <w:tab/>
      </w:r>
      <w:r w:rsidRPr="00CD2175">
        <w:rPr>
          <w:sz w:val="28"/>
          <w:szCs w:val="28"/>
        </w:rPr>
        <w:t>13.1. Совет директоров – коллегиальный орган управления Общества, осуществляющий общее руководство деятельностью Общества.</w:t>
      </w:r>
    </w:p>
    <w:p w:rsidR="0042031B" w:rsidRPr="00CD2175" w:rsidRDefault="0042031B" w:rsidP="0042031B">
      <w:pPr>
        <w:pStyle w:val="ab"/>
        <w:ind w:firstLine="567"/>
        <w:jc w:val="both"/>
        <w:rPr>
          <w:sz w:val="28"/>
          <w:szCs w:val="28"/>
        </w:rPr>
      </w:pPr>
      <w:r w:rsidRPr="00CD2175">
        <w:rPr>
          <w:sz w:val="28"/>
          <w:szCs w:val="28"/>
        </w:rPr>
        <w:t xml:space="preserve">13.2. Совет директоров Общества ежегодно избирается годовым общим собранием акционеров в количестве 7 человек кумулятивным голосованием. </w:t>
      </w:r>
    </w:p>
    <w:p w:rsidR="0042031B" w:rsidRPr="00CD2175" w:rsidRDefault="0042031B" w:rsidP="0042031B">
      <w:pPr>
        <w:pStyle w:val="ab"/>
        <w:ind w:firstLine="567"/>
        <w:jc w:val="both"/>
        <w:rPr>
          <w:sz w:val="28"/>
          <w:szCs w:val="28"/>
        </w:rPr>
      </w:pPr>
      <w:r w:rsidRPr="00CD2175">
        <w:rPr>
          <w:sz w:val="28"/>
          <w:szCs w:val="28"/>
        </w:rPr>
        <w:t>13.3. Общее собрание акционеров вправе принять решение о досрочном прекращении полномочий членов Совета директоров. При этом такое решение может быть принято только в отношении всех членов Совета директоров одновременно.</w:t>
      </w:r>
    </w:p>
    <w:p w:rsidR="0042031B" w:rsidRPr="00CD2175" w:rsidRDefault="0042031B" w:rsidP="0042031B">
      <w:pPr>
        <w:pStyle w:val="ab"/>
        <w:ind w:firstLine="567"/>
        <w:jc w:val="both"/>
        <w:rPr>
          <w:sz w:val="28"/>
          <w:szCs w:val="28"/>
        </w:rPr>
      </w:pPr>
      <w:r w:rsidRPr="00CD2175">
        <w:rPr>
          <w:sz w:val="28"/>
          <w:szCs w:val="28"/>
        </w:rPr>
        <w:t xml:space="preserve">В случае досрочного </w:t>
      </w:r>
      <w:proofErr w:type="gramStart"/>
      <w:r w:rsidRPr="00CD2175">
        <w:rPr>
          <w:sz w:val="28"/>
          <w:szCs w:val="28"/>
        </w:rPr>
        <w:t>прекращения полномочий Совета директоров полномочия нового состава Совета директоров</w:t>
      </w:r>
      <w:proofErr w:type="gramEnd"/>
      <w:r w:rsidRPr="00CD2175">
        <w:rPr>
          <w:sz w:val="28"/>
          <w:szCs w:val="28"/>
        </w:rPr>
        <w:t xml:space="preserve"> действуют до ближайшего по срокам годового общего собрания.</w:t>
      </w:r>
    </w:p>
    <w:p w:rsidR="0042031B" w:rsidRPr="00CD2175" w:rsidRDefault="0042031B" w:rsidP="0042031B">
      <w:pPr>
        <w:pStyle w:val="ab"/>
        <w:ind w:firstLine="567"/>
        <w:jc w:val="both"/>
        <w:rPr>
          <w:sz w:val="28"/>
          <w:szCs w:val="28"/>
        </w:rPr>
      </w:pPr>
      <w:r w:rsidRPr="00CD2175">
        <w:rPr>
          <w:sz w:val="28"/>
          <w:szCs w:val="28"/>
        </w:rPr>
        <w:t>13.4. К компетенции Совета директоров Общества относятся следующие вопросы:</w:t>
      </w:r>
    </w:p>
    <w:p w:rsidR="0042031B" w:rsidRPr="00CD2175" w:rsidRDefault="0042031B" w:rsidP="0042031B">
      <w:pPr>
        <w:pStyle w:val="ab"/>
        <w:numPr>
          <w:ilvl w:val="0"/>
          <w:numId w:val="5"/>
        </w:numPr>
        <w:ind w:left="0" w:firstLine="851"/>
        <w:jc w:val="both"/>
        <w:rPr>
          <w:sz w:val="28"/>
          <w:szCs w:val="28"/>
        </w:rPr>
      </w:pPr>
      <w:r w:rsidRPr="00CD2175">
        <w:rPr>
          <w:sz w:val="28"/>
          <w:szCs w:val="28"/>
        </w:rPr>
        <w:t>определение приоритетных направлений деятельности Общества, в том числе утверждение годового бюджета Общества, среднесрочного и долгосрочного финансово-хозяйственных планов Общества, стратегий и программ развития Общества, корректировка указанных документов, рассмотрение итогов их выполнения;</w:t>
      </w:r>
    </w:p>
    <w:p w:rsidR="0042031B" w:rsidRPr="00CD2175" w:rsidRDefault="0042031B" w:rsidP="0042031B">
      <w:pPr>
        <w:pStyle w:val="ab"/>
        <w:numPr>
          <w:ilvl w:val="0"/>
          <w:numId w:val="5"/>
        </w:numPr>
        <w:ind w:left="0" w:firstLine="851"/>
        <w:jc w:val="both"/>
        <w:rPr>
          <w:sz w:val="28"/>
          <w:szCs w:val="28"/>
        </w:rPr>
      </w:pPr>
      <w:r w:rsidRPr="00CD2175">
        <w:rPr>
          <w:sz w:val="28"/>
          <w:szCs w:val="28"/>
        </w:rPr>
        <w:t>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p>
    <w:p w:rsidR="0042031B" w:rsidRPr="00CD2175" w:rsidRDefault="0042031B" w:rsidP="0042031B">
      <w:pPr>
        <w:pStyle w:val="ab"/>
        <w:numPr>
          <w:ilvl w:val="0"/>
          <w:numId w:val="5"/>
        </w:numPr>
        <w:ind w:left="0" w:firstLine="851"/>
        <w:jc w:val="both"/>
        <w:rPr>
          <w:sz w:val="28"/>
          <w:szCs w:val="28"/>
        </w:rPr>
      </w:pPr>
      <w:r w:rsidRPr="00CD2175">
        <w:rPr>
          <w:sz w:val="28"/>
          <w:szCs w:val="28"/>
        </w:rPr>
        <w:t>утверждение повестки дня общего собрания акционеров;</w:t>
      </w:r>
    </w:p>
    <w:p w:rsidR="0042031B" w:rsidRPr="00CD2175" w:rsidRDefault="0042031B" w:rsidP="0042031B">
      <w:pPr>
        <w:pStyle w:val="ab"/>
        <w:numPr>
          <w:ilvl w:val="0"/>
          <w:numId w:val="5"/>
        </w:numPr>
        <w:ind w:left="0" w:firstLine="851"/>
        <w:jc w:val="both"/>
        <w:rPr>
          <w:sz w:val="28"/>
          <w:szCs w:val="28"/>
        </w:rPr>
      </w:pPr>
      <w:r w:rsidRPr="00CD2175">
        <w:rPr>
          <w:sz w:val="28"/>
          <w:szCs w:val="28"/>
        </w:rPr>
        <w:t xml:space="preserve">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w:t>
      </w:r>
      <w:r w:rsidRPr="00CD2175">
        <w:rPr>
          <w:sz w:val="28"/>
          <w:szCs w:val="28"/>
          <w:lang w:val="en-US"/>
        </w:rPr>
        <w:t>VII</w:t>
      </w:r>
      <w:r w:rsidRPr="00CD2175">
        <w:rPr>
          <w:sz w:val="28"/>
          <w:szCs w:val="28"/>
        </w:rPr>
        <w:t xml:space="preserve"> Федерального закона «Об акционерных обществах» и связанные с подготовкой и проведением общего собрания акционеров;</w:t>
      </w:r>
    </w:p>
    <w:p w:rsidR="0042031B" w:rsidRPr="00CD2175" w:rsidRDefault="0042031B" w:rsidP="0042031B">
      <w:pPr>
        <w:pStyle w:val="ab"/>
        <w:numPr>
          <w:ilvl w:val="0"/>
          <w:numId w:val="5"/>
        </w:numPr>
        <w:ind w:left="0" w:firstLine="851"/>
        <w:jc w:val="both"/>
        <w:rPr>
          <w:sz w:val="28"/>
          <w:szCs w:val="28"/>
        </w:rPr>
      </w:pPr>
      <w:r w:rsidRPr="00CD2175">
        <w:rPr>
          <w:sz w:val="28"/>
          <w:szCs w:val="28"/>
        </w:rPr>
        <w:t>предварительное утверждение годового отчета Общества;</w:t>
      </w:r>
    </w:p>
    <w:p w:rsidR="0042031B" w:rsidRPr="00CD2175" w:rsidRDefault="0042031B" w:rsidP="0042031B">
      <w:pPr>
        <w:pStyle w:val="ab"/>
        <w:numPr>
          <w:ilvl w:val="0"/>
          <w:numId w:val="5"/>
        </w:numPr>
        <w:ind w:left="0" w:firstLine="851"/>
        <w:jc w:val="both"/>
        <w:rPr>
          <w:sz w:val="28"/>
          <w:szCs w:val="28"/>
        </w:rPr>
      </w:pPr>
      <w:r w:rsidRPr="00CD2175">
        <w:rPr>
          <w:sz w:val="28"/>
          <w:szCs w:val="28"/>
        </w:rPr>
        <w:t xml:space="preserve">увеличение уставного капитала Общества путем размещения Обществом дополнительных акций в пределах количества объявленных акций, определенных настоящим Уставом, за исключением случаев, предусмотренных </w:t>
      </w:r>
      <w:proofErr w:type="spellStart"/>
      <w:proofErr w:type="gramStart"/>
      <w:r w:rsidRPr="00CD2175">
        <w:rPr>
          <w:sz w:val="28"/>
          <w:szCs w:val="28"/>
        </w:rPr>
        <w:t>п</w:t>
      </w:r>
      <w:proofErr w:type="spellEnd"/>
      <w:proofErr w:type="gramEnd"/>
      <w:r w:rsidRPr="00CD2175">
        <w:rPr>
          <w:sz w:val="28"/>
          <w:szCs w:val="28"/>
        </w:rPr>
        <w:t>/</w:t>
      </w:r>
      <w:proofErr w:type="spellStart"/>
      <w:r w:rsidRPr="00CD2175">
        <w:rPr>
          <w:sz w:val="28"/>
          <w:szCs w:val="28"/>
        </w:rPr>
        <w:t>п</w:t>
      </w:r>
      <w:proofErr w:type="spellEnd"/>
      <w:r w:rsidRPr="00CD2175">
        <w:rPr>
          <w:sz w:val="28"/>
          <w:szCs w:val="28"/>
        </w:rPr>
        <w:t xml:space="preserve"> 8, 9 п.12.2 настоящего Устава;</w:t>
      </w:r>
    </w:p>
    <w:p w:rsidR="0042031B" w:rsidRDefault="0042031B" w:rsidP="0042031B">
      <w:pPr>
        <w:pStyle w:val="ab"/>
        <w:numPr>
          <w:ilvl w:val="0"/>
          <w:numId w:val="5"/>
        </w:numPr>
        <w:ind w:left="0" w:firstLine="851"/>
        <w:jc w:val="both"/>
        <w:rPr>
          <w:sz w:val="28"/>
          <w:szCs w:val="28"/>
        </w:rPr>
      </w:pPr>
      <w:r w:rsidRPr="00CD2175">
        <w:rPr>
          <w:sz w:val="28"/>
          <w:szCs w:val="28"/>
        </w:rPr>
        <w:t xml:space="preserve">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 </w:t>
      </w:r>
    </w:p>
    <w:p w:rsidR="0042031B" w:rsidRPr="00CD2175" w:rsidRDefault="0042031B" w:rsidP="0042031B">
      <w:pPr>
        <w:pStyle w:val="ab"/>
        <w:numPr>
          <w:ilvl w:val="0"/>
          <w:numId w:val="5"/>
        </w:numPr>
        <w:ind w:left="0" w:firstLine="851"/>
        <w:jc w:val="both"/>
        <w:rPr>
          <w:sz w:val="28"/>
          <w:szCs w:val="28"/>
        </w:rPr>
      </w:pPr>
      <w:r w:rsidRPr="00CD2175">
        <w:rPr>
          <w:sz w:val="28"/>
          <w:szCs w:val="28"/>
        </w:rPr>
        <w:t>размещение Обществом облигаций</w:t>
      </w:r>
      <w:r>
        <w:rPr>
          <w:sz w:val="28"/>
          <w:szCs w:val="28"/>
        </w:rPr>
        <w:t xml:space="preserve"> </w:t>
      </w:r>
      <w:r w:rsidRPr="00CD2175">
        <w:rPr>
          <w:sz w:val="28"/>
          <w:szCs w:val="28"/>
        </w:rPr>
        <w:t>и иных эмиссионных ценных бумаг</w:t>
      </w:r>
      <w:r>
        <w:rPr>
          <w:sz w:val="28"/>
          <w:szCs w:val="28"/>
        </w:rPr>
        <w:t xml:space="preserve"> в случае, когда по условиям размещения данных облигаций и иных эмиссионных ценных бумаг, если они не являются конвертируемыми в акции Общества; </w:t>
      </w:r>
    </w:p>
    <w:p w:rsidR="0042031B" w:rsidRDefault="0042031B" w:rsidP="0042031B">
      <w:pPr>
        <w:pStyle w:val="ab"/>
        <w:numPr>
          <w:ilvl w:val="0"/>
          <w:numId w:val="5"/>
        </w:numPr>
        <w:ind w:left="0" w:firstLine="851"/>
        <w:jc w:val="both"/>
        <w:rPr>
          <w:sz w:val="28"/>
          <w:szCs w:val="28"/>
        </w:rPr>
      </w:pPr>
      <w:r w:rsidRPr="00CD2175">
        <w:rPr>
          <w:sz w:val="28"/>
          <w:szCs w:val="28"/>
        </w:rPr>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r>
        <w:rPr>
          <w:sz w:val="28"/>
          <w:szCs w:val="28"/>
        </w:rPr>
        <w:t>;</w:t>
      </w:r>
    </w:p>
    <w:p w:rsidR="0042031B" w:rsidRPr="002619B1" w:rsidRDefault="0042031B" w:rsidP="0042031B">
      <w:pPr>
        <w:pStyle w:val="ab"/>
        <w:numPr>
          <w:ilvl w:val="0"/>
          <w:numId w:val="5"/>
        </w:numPr>
        <w:ind w:left="0" w:firstLine="851"/>
        <w:jc w:val="both"/>
        <w:rPr>
          <w:sz w:val="28"/>
          <w:szCs w:val="28"/>
        </w:rPr>
      </w:pPr>
      <w:r w:rsidRPr="002619B1">
        <w:rPr>
          <w:sz w:val="28"/>
          <w:szCs w:val="28"/>
        </w:rPr>
        <w:t xml:space="preserve">утверждение решений о выпуске ценных бумаг, </w:t>
      </w:r>
      <w:r>
        <w:rPr>
          <w:sz w:val="28"/>
          <w:szCs w:val="28"/>
        </w:rPr>
        <w:t xml:space="preserve">отчетов об итогах выпуска, </w:t>
      </w:r>
      <w:r w:rsidRPr="002619B1">
        <w:rPr>
          <w:sz w:val="28"/>
          <w:szCs w:val="28"/>
        </w:rPr>
        <w:t>проспектов ценных бумаг, отчетов об итогах приобретения акций Общества в целях их погашения, отчетов об итогах погашения акций, отчетов об итогах предъявления акционерами требований о выкупе принадлежащих им акций;</w:t>
      </w:r>
    </w:p>
    <w:p w:rsidR="0042031B" w:rsidRDefault="0042031B" w:rsidP="0042031B">
      <w:pPr>
        <w:pStyle w:val="ab"/>
        <w:numPr>
          <w:ilvl w:val="0"/>
          <w:numId w:val="5"/>
        </w:numPr>
        <w:ind w:left="0" w:firstLine="851"/>
        <w:jc w:val="both"/>
        <w:rPr>
          <w:sz w:val="28"/>
          <w:szCs w:val="28"/>
        </w:rPr>
      </w:pPr>
      <w:r w:rsidRPr="00872C77">
        <w:rPr>
          <w:sz w:val="28"/>
          <w:szCs w:val="28"/>
        </w:rPr>
        <w:t>приобретение размещенных Обществом акций, облигаций и иных ценных бумаг в случаях, предусмотренных Федеральным законом «Об акционерных обществах»;</w:t>
      </w:r>
    </w:p>
    <w:p w:rsidR="0042031B" w:rsidRPr="00872C77" w:rsidRDefault="0042031B" w:rsidP="0042031B">
      <w:pPr>
        <w:pStyle w:val="ab"/>
        <w:numPr>
          <w:ilvl w:val="0"/>
          <w:numId w:val="5"/>
        </w:numPr>
        <w:ind w:left="0" w:firstLine="851"/>
        <w:jc w:val="both"/>
        <w:rPr>
          <w:sz w:val="28"/>
          <w:szCs w:val="28"/>
        </w:rPr>
      </w:pPr>
      <w:r w:rsidRPr="00872C77">
        <w:rPr>
          <w:sz w:val="28"/>
          <w:szCs w:val="28"/>
        </w:rPr>
        <w:t>утверждение регистратора Общества и условий договора с ним, а также принятие решения о расторжении договора с ним;</w:t>
      </w:r>
    </w:p>
    <w:p w:rsidR="0042031B" w:rsidRPr="00872C77" w:rsidRDefault="0042031B" w:rsidP="0042031B">
      <w:pPr>
        <w:pStyle w:val="ab"/>
        <w:numPr>
          <w:ilvl w:val="0"/>
          <w:numId w:val="5"/>
        </w:numPr>
        <w:ind w:left="0" w:firstLine="851"/>
        <w:jc w:val="both"/>
        <w:rPr>
          <w:sz w:val="28"/>
          <w:szCs w:val="28"/>
        </w:rPr>
      </w:pPr>
      <w:r w:rsidRPr="00872C77">
        <w:rPr>
          <w:sz w:val="28"/>
          <w:szCs w:val="28"/>
        </w:rPr>
        <w:t>рекомендации по распределению прибыли, в том числе по размеру дивиденда по акциям Общества и порядку его выплаты, и убытков Общества;</w:t>
      </w:r>
    </w:p>
    <w:p w:rsidR="0042031B" w:rsidRPr="00F07B5A" w:rsidRDefault="0042031B" w:rsidP="0042031B">
      <w:pPr>
        <w:pStyle w:val="ab"/>
        <w:numPr>
          <w:ilvl w:val="0"/>
          <w:numId w:val="5"/>
        </w:numPr>
        <w:ind w:left="0" w:firstLine="851"/>
        <w:jc w:val="both"/>
        <w:rPr>
          <w:sz w:val="28"/>
          <w:szCs w:val="28"/>
        </w:rPr>
      </w:pPr>
      <w:r w:rsidRPr="00F07B5A">
        <w:rPr>
          <w:sz w:val="28"/>
          <w:szCs w:val="28"/>
        </w:rPr>
        <w:t>использование резервного фонда и иных фондов Общества;</w:t>
      </w:r>
    </w:p>
    <w:p w:rsidR="0042031B" w:rsidRDefault="0042031B" w:rsidP="0042031B">
      <w:pPr>
        <w:pStyle w:val="ab"/>
        <w:numPr>
          <w:ilvl w:val="0"/>
          <w:numId w:val="5"/>
        </w:numPr>
        <w:ind w:left="0" w:firstLine="851"/>
        <w:jc w:val="both"/>
        <w:rPr>
          <w:sz w:val="28"/>
          <w:szCs w:val="28"/>
        </w:rPr>
      </w:pPr>
      <w:r w:rsidRPr="00CD2175">
        <w:rPr>
          <w:sz w:val="28"/>
          <w:szCs w:val="28"/>
        </w:rPr>
        <w:t xml:space="preserve">утверждение условий заключаемого с аудитором Общества </w:t>
      </w:r>
      <w:r>
        <w:rPr>
          <w:sz w:val="28"/>
          <w:szCs w:val="28"/>
        </w:rPr>
        <w:t xml:space="preserve">договора </w:t>
      </w:r>
      <w:r w:rsidRPr="00CD2175">
        <w:rPr>
          <w:sz w:val="28"/>
          <w:szCs w:val="28"/>
        </w:rPr>
        <w:t>на оказание аудиторских услуг</w:t>
      </w:r>
      <w:r>
        <w:rPr>
          <w:sz w:val="28"/>
          <w:szCs w:val="28"/>
        </w:rPr>
        <w:t>, в том числе определение размера оплаты аудиторских услуг</w:t>
      </w:r>
      <w:r w:rsidRPr="00F07B5A">
        <w:rPr>
          <w:sz w:val="28"/>
          <w:szCs w:val="28"/>
        </w:rPr>
        <w:t xml:space="preserve">; </w:t>
      </w:r>
    </w:p>
    <w:p w:rsidR="0042031B" w:rsidRPr="00037E97" w:rsidRDefault="0042031B" w:rsidP="0042031B">
      <w:pPr>
        <w:pStyle w:val="ab"/>
        <w:numPr>
          <w:ilvl w:val="0"/>
          <w:numId w:val="5"/>
        </w:numPr>
        <w:ind w:left="0" w:firstLine="851"/>
        <w:jc w:val="both"/>
        <w:rPr>
          <w:sz w:val="28"/>
          <w:szCs w:val="28"/>
        </w:rPr>
      </w:pPr>
      <w:proofErr w:type="gramStart"/>
      <w:r w:rsidRPr="00037E97">
        <w:rPr>
          <w:sz w:val="28"/>
          <w:szCs w:val="28"/>
        </w:rPr>
        <w:t>предварительное одобрение сделки или нескольких взаимосвязанных сделок, связанных с приобретением, отчуждением или возможностью отчуждения Обществом прямо или косвенно имущества, стоимость которого составляет от 1 до 25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по размещению облигаций в ходе торгов, проводимых фондовой биржей, а также за исключением сделок, одобряемых Советом</w:t>
      </w:r>
      <w:proofErr w:type="gramEnd"/>
      <w:r w:rsidRPr="00037E97">
        <w:rPr>
          <w:sz w:val="28"/>
          <w:szCs w:val="28"/>
        </w:rPr>
        <w:t xml:space="preserve"> директоров по иным основаниям в соответствии с Федеральным законом «Об акционерных обществах» и настоящим Уставом;</w:t>
      </w:r>
    </w:p>
    <w:p w:rsidR="0042031B" w:rsidRPr="00037E97" w:rsidRDefault="0042031B" w:rsidP="0042031B">
      <w:pPr>
        <w:pStyle w:val="ab"/>
        <w:numPr>
          <w:ilvl w:val="0"/>
          <w:numId w:val="5"/>
        </w:numPr>
        <w:ind w:left="0" w:firstLine="851"/>
        <w:jc w:val="both"/>
        <w:rPr>
          <w:sz w:val="28"/>
          <w:szCs w:val="28"/>
        </w:rPr>
      </w:pPr>
      <w:proofErr w:type="gramStart"/>
      <w:r w:rsidRPr="00037E97">
        <w:rPr>
          <w:sz w:val="28"/>
          <w:szCs w:val="28"/>
        </w:rPr>
        <w:t>одобрение крупных сделок, связанных с приобретением, отчуждением или возможностью отчуждения Обществом прямо или косвенно имущества, стоимость которого составляет от 25 до 50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 сделок, связанных с</w:t>
      </w:r>
      <w:proofErr w:type="gramEnd"/>
      <w:r w:rsidRPr="00037E97">
        <w:rPr>
          <w:sz w:val="28"/>
          <w:szCs w:val="28"/>
        </w:rPr>
        <w:t xml:space="preserve"> </w:t>
      </w:r>
      <w:proofErr w:type="gramStart"/>
      <w:r w:rsidRPr="00037E97">
        <w:rPr>
          <w:sz w:val="28"/>
          <w:szCs w:val="28"/>
        </w:rPr>
        <w:t>размещением эмиссионных ценных бумаг, конвертируемых в обыкновенные акции Общества, и сделок,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w:t>
      </w:r>
      <w:proofErr w:type="gramEnd"/>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одобрение сделок, в совершении которых имеется заинтересованность в случаях, предусмотренных главой </w:t>
      </w:r>
      <w:r w:rsidRPr="00037E97">
        <w:rPr>
          <w:sz w:val="28"/>
          <w:szCs w:val="28"/>
          <w:lang w:val="en-US"/>
        </w:rPr>
        <w:t>XI</w:t>
      </w:r>
      <w:r w:rsidRPr="00037E97">
        <w:rPr>
          <w:sz w:val="28"/>
          <w:szCs w:val="28"/>
        </w:rPr>
        <w:t xml:space="preserve"> Федерального закона «Об акционерных обществах»;</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одобрение сделок, связанных с предоставлением либо получением Обществом займа;</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одобрение сделок, представляющих собой выдачу гарантии (поручительства) по обязательствам третьих лиц, передачу имущества в залог или иное обременение имущества;</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одобрение сделок с кредитными организациями (в том числе депозитных договоров, договоров банковского вклада, об открытии банковского счета) за исключением договоров депозита, банковского вклада, об открытии банковского счета, заключаемых с кредитными организациями, в которых у Общества уже открыты банковские счета;</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одобрение сделок, связанных с отчуждением или приобретением недвижимого имущества;</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предварительное одобрение сделки, или нескольких взаимосвязанных сделок, связанных с получением (принятием) консультационных услуг (в том числе информационных услуг (сбор и обработка информации), маркетинговых исследований, финансовых консультаций, юридических консультаций, бухгалтерских консультаций, консультаций по организации бизнес-процессов), на сумму более 3 000 </w:t>
      </w:r>
      <w:proofErr w:type="spellStart"/>
      <w:r w:rsidRPr="00037E97">
        <w:rPr>
          <w:sz w:val="28"/>
          <w:szCs w:val="28"/>
        </w:rPr>
        <w:t>000</w:t>
      </w:r>
      <w:proofErr w:type="spellEnd"/>
      <w:r w:rsidRPr="00037E97">
        <w:rPr>
          <w:sz w:val="28"/>
          <w:szCs w:val="28"/>
        </w:rPr>
        <w:t xml:space="preserve"> (трех миллионов) рублей; </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одобрение сделок, связанных с приобретением или уступкой прав по ценным бумагам, одобрение любых иных операций с ценными бумагами (в том числе сделок с акциями, долями, паями и ценными бумагами, конвертируемыми в акции, или производными от акций ценными бумагами, облигациями, векселями и иными обязательственными ценными бумагами и др.);</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создание филиалов, открытие представительств, их ликвидация, утверждение Положений о филиалах и представительствах, внесение в них изменений и дополнений, а также признание таких положений </w:t>
      </w:r>
      <w:proofErr w:type="gramStart"/>
      <w:r w:rsidRPr="00037E97">
        <w:rPr>
          <w:sz w:val="28"/>
          <w:szCs w:val="28"/>
        </w:rPr>
        <w:t>утратившими</w:t>
      </w:r>
      <w:proofErr w:type="gramEnd"/>
      <w:r w:rsidRPr="00037E97">
        <w:rPr>
          <w:sz w:val="28"/>
          <w:szCs w:val="28"/>
        </w:rPr>
        <w:t xml:space="preserve"> силу;</w:t>
      </w:r>
    </w:p>
    <w:p w:rsidR="0042031B" w:rsidRPr="00037E97" w:rsidRDefault="0042031B" w:rsidP="0042031B">
      <w:pPr>
        <w:pStyle w:val="ab"/>
        <w:numPr>
          <w:ilvl w:val="0"/>
          <w:numId w:val="5"/>
        </w:numPr>
        <w:ind w:left="0" w:firstLine="851"/>
        <w:jc w:val="both"/>
        <w:rPr>
          <w:sz w:val="28"/>
          <w:szCs w:val="28"/>
        </w:rPr>
      </w:pPr>
      <w:r w:rsidRPr="00037E97">
        <w:rPr>
          <w:sz w:val="28"/>
          <w:szCs w:val="28"/>
        </w:rPr>
        <w:t>назначение единоличного исполнительного органа (Генерального директора), определение срока его полномочий, а также досрочное прекращение его полномочий и заключенного с ним трудового договора;</w:t>
      </w:r>
      <w:r w:rsidRPr="00037E97">
        <w:rPr>
          <w:b/>
          <w:bCs/>
          <w:sz w:val="28"/>
          <w:szCs w:val="28"/>
        </w:rPr>
        <w:tab/>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согласование совмещения лицом, осуществляющим функции единоличного исполнительного органа Общества должностей в органах управления других организаций;</w:t>
      </w:r>
    </w:p>
    <w:p w:rsidR="0042031B" w:rsidRPr="00037E97" w:rsidRDefault="0042031B" w:rsidP="0042031B">
      <w:pPr>
        <w:pStyle w:val="ab"/>
        <w:numPr>
          <w:ilvl w:val="0"/>
          <w:numId w:val="5"/>
        </w:numPr>
        <w:ind w:left="0" w:firstLine="851"/>
        <w:jc w:val="both"/>
        <w:rPr>
          <w:sz w:val="28"/>
          <w:szCs w:val="28"/>
        </w:rPr>
      </w:pPr>
      <w:r w:rsidRPr="00037E97">
        <w:rPr>
          <w:sz w:val="28"/>
          <w:szCs w:val="28"/>
        </w:rPr>
        <w:t>разрешение лицу, осуществляющему функции единоличного исполнительного органа, работы по совместительству у другого работодателя;</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 избрание (переизбрание) Председателя Совета директоров Общества, его заместителя;</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 избрание Секретаря Совета директоров Общества, принятие решений о выплате вознаграждений и компенсаций Секретарю Совета директоров  Общества, освобождение лица от выполнения в Обществе функций Секретаря Совета директоров, а также на период временного отсутствия возложение исполнения указанных функций на иное лицо; </w:t>
      </w:r>
    </w:p>
    <w:p w:rsidR="0042031B" w:rsidRPr="00037E97" w:rsidRDefault="0042031B" w:rsidP="0042031B">
      <w:pPr>
        <w:pStyle w:val="ab"/>
        <w:numPr>
          <w:ilvl w:val="0"/>
          <w:numId w:val="5"/>
        </w:numPr>
        <w:ind w:left="0" w:firstLine="851"/>
        <w:jc w:val="both"/>
        <w:rPr>
          <w:sz w:val="28"/>
          <w:szCs w:val="28"/>
        </w:rPr>
      </w:pPr>
      <w:r w:rsidRPr="00037E97">
        <w:rPr>
          <w:sz w:val="28"/>
          <w:szCs w:val="28"/>
        </w:rPr>
        <w:t>утверждение условий договора (дополнительных соглашений), заключаемого с Генеральным директором Общества, а также:</w:t>
      </w:r>
    </w:p>
    <w:p w:rsidR="0042031B" w:rsidRPr="00037E97" w:rsidRDefault="0042031B" w:rsidP="0042031B">
      <w:pPr>
        <w:jc w:val="both"/>
        <w:rPr>
          <w:sz w:val="28"/>
          <w:szCs w:val="28"/>
        </w:rPr>
      </w:pPr>
      <w:r w:rsidRPr="00037E97">
        <w:rPr>
          <w:sz w:val="28"/>
          <w:szCs w:val="28"/>
        </w:rPr>
        <w:t>- принятие решений о выплате премий Генеральному директору в соответствии с заключенным с ним договором (дополнительными соглашениями);</w:t>
      </w:r>
    </w:p>
    <w:p w:rsidR="0042031B" w:rsidRPr="00037E97" w:rsidRDefault="0042031B" w:rsidP="0042031B">
      <w:pPr>
        <w:jc w:val="both"/>
        <w:rPr>
          <w:sz w:val="28"/>
          <w:szCs w:val="28"/>
        </w:rPr>
      </w:pPr>
      <w:r w:rsidRPr="00037E97">
        <w:rPr>
          <w:b/>
          <w:sz w:val="28"/>
          <w:szCs w:val="28"/>
        </w:rPr>
        <w:t>-</w:t>
      </w:r>
      <w:r w:rsidRPr="00037E97">
        <w:rPr>
          <w:b/>
          <w:sz w:val="28"/>
          <w:szCs w:val="28"/>
        </w:rPr>
        <w:tab/>
      </w:r>
      <w:r w:rsidRPr="00037E97">
        <w:rPr>
          <w:sz w:val="28"/>
          <w:szCs w:val="28"/>
        </w:rPr>
        <w:t>утверждение квартальных и годовых показателей эффективности Общества для целей премирования Генерального директора, в случае если заключенным с ним договором (дополнительными соглашениями) выплата премий Генеральному директору предусмотрена с учетом таких показателей;</w:t>
      </w:r>
    </w:p>
    <w:p w:rsidR="0042031B" w:rsidRPr="00037E97" w:rsidRDefault="0042031B" w:rsidP="0042031B">
      <w:pPr>
        <w:jc w:val="both"/>
        <w:rPr>
          <w:sz w:val="28"/>
          <w:szCs w:val="28"/>
        </w:rPr>
      </w:pPr>
      <w:r w:rsidRPr="00037E97">
        <w:rPr>
          <w:sz w:val="28"/>
          <w:szCs w:val="28"/>
        </w:rPr>
        <w:t>- принятие решения об оплате дополнительных расходов, связанных с лечением Генерального директора, его супруги и детей, которые не покрываются медицинской страховкой, в случае если в соответствии с заключенным с Генеральным директором договором (дополнительными соглашениями) Общество вправе осуществлять такие выплаты;</w:t>
      </w:r>
    </w:p>
    <w:p w:rsidR="0042031B" w:rsidRPr="00037E97" w:rsidRDefault="0042031B" w:rsidP="0042031B">
      <w:pPr>
        <w:jc w:val="both"/>
        <w:rPr>
          <w:sz w:val="28"/>
          <w:szCs w:val="28"/>
        </w:rPr>
      </w:pPr>
      <w:r w:rsidRPr="00037E97">
        <w:rPr>
          <w:sz w:val="28"/>
          <w:szCs w:val="28"/>
        </w:rPr>
        <w:t>- принятие решения о предоставлении Генеральному директору отпуска без сохранения заработной платы;</w:t>
      </w:r>
    </w:p>
    <w:p w:rsidR="0042031B" w:rsidRPr="00037E97" w:rsidRDefault="0042031B" w:rsidP="0042031B">
      <w:pPr>
        <w:jc w:val="both"/>
        <w:rPr>
          <w:sz w:val="28"/>
          <w:szCs w:val="28"/>
        </w:rPr>
      </w:pPr>
      <w:proofErr w:type="gramStart"/>
      <w:r w:rsidRPr="00037E97">
        <w:rPr>
          <w:sz w:val="28"/>
          <w:szCs w:val="28"/>
        </w:rPr>
        <w:t>- принятие решения о выплате Генеральному директору дополнительного единовременного пособия в случае получения Генеральным директором увечья, травмы или иного повреждения здоровья в связи с исполнением им своих трудовых обязанностей, а также в связи с профзаболеванием, если это препятствует исполнению Генеральным директором своих обязанностей, в случае если в соответствии с заключенным с Генеральным директором договором (дополнительными соглашениями) Общество вправе осуществлять такие выплаты;</w:t>
      </w:r>
      <w:proofErr w:type="gramEnd"/>
    </w:p>
    <w:p w:rsidR="0042031B" w:rsidRPr="00037E97" w:rsidRDefault="0042031B" w:rsidP="0042031B">
      <w:pPr>
        <w:jc w:val="both"/>
        <w:rPr>
          <w:sz w:val="28"/>
          <w:szCs w:val="28"/>
        </w:rPr>
      </w:pPr>
      <w:r w:rsidRPr="00037E97">
        <w:rPr>
          <w:sz w:val="28"/>
          <w:szCs w:val="28"/>
        </w:rPr>
        <w:t>- принятие решения о выплате дополнительного единовременного пособия семье Генерального директора в случае его смерти в период действия трудового договора, наряду с выплатами, предусмотренными действующим законодательством, в случае если в соответствии с заключенным с Генеральным директором договором (дополнительными соглашениями) Общество вправе осуществлять такие выплаты;</w:t>
      </w:r>
    </w:p>
    <w:p w:rsidR="0042031B" w:rsidRPr="00037E97" w:rsidRDefault="0042031B" w:rsidP="0042031B">
      <w:pPr>
        <w:pStyle w:val="ab"/>
        <w:numPr>
          <w:ilvl w:val="0"/>
          <w:numId w:val="5"/>
        </w:numPr>
        <w:ind w:left="0" w:firstLine="851"/>
        <w:jc w:val="both"/>
        <w:rPr>
          <w:sz w:val="28"/>
          <w:szCs w:val="28"/>
        </w:rPr>
      </w:pPr>
      <w:r w:rsidRPr="00037E97">
        <w:rPr>
          <w:sz w:val="28"/>
          <w:szCs w:val="28"/>
        </w:rPr>
        <w:tab/>
        <w:t>назначение исполняющего обязанности Генерального директора Общества в случае прекращения полномочий Генерального директора, прекращение его полномочий;</w:t>
      </w:r>
    </w:p>
    <w:p w:rsidR="0042031B" w:rsidRPr="00037E97" w:rsidRDefault="0042031B" w:rsidP="0042031B">
      <w:pPr>
        <w:pStyle w:val="ab"/>
        <w:numPr>
          <w:ilvl w:val="0"/>
          <w:numId w:val="5"/>
        </w:numPr>
        <w:ind w:left="0" w:firstLine="851"/>
        <w:jc w:val="both"/>
        <w:rPr>
          <w:sz w:val="28"/>
          <w:szCs w:val="28"/>
        </w:rPr>
      </w:pPr>
      <w:r w:rsidRPr="00037E97">
        <w:rPr>
          <w:sz w:val="28"/>
          <w:szCs w:val="28"/>
        </w:rPr>
        <w:t>предварительное согласование кандидатов на должности заместителей Генерального директора, главного бухгалтера, руководителей филиалов и представительств и освобождения по инициативе Общества указанных лиц от занимаемой должности;</w:t>
      </w:r>
    </w:p>
    <w:p w:rsidR="0042031B" w:rsidRPr="00037E97" w:rsidRDefault="0042031B" w:rsidP="0042031B">
      <w:pPr>
        <w:pStyle w:val="ab"/>
        <w:numPr>
          <w:ilvl w:val="0"/>
          <w:numId w:val="5"/>
        </w:numPr>
        <w:ind w:left="0" w:firstLine="851"/>
        <w:jc w:val="both"/>
        <w:rPr>
          <w:sz w:val="28"/>
          <w:szCs w:val="28"/>
        </w:rPr>
      </w:pPr>
      <w:r w:rsidRPr="00037E97">
        <w:rPr>
          <w:color w:val="000000"/>
          <w:sz w:val="28"/>
          <w:szCs w:val="28"/>
        </w:rPr>
        <w:t>утверждение условий договоров (дополнительных соглашений), заключаемых с заместителями Генерального директора, главным бухгалтером, руководителями филиалов и представительств</w:t>
      </w:r>
      <w:r w:rsidRPr="00037E97">
        <w:rPr>
          <w:sz w:val="28"/>
          <w:szCs w:val="28"/>
        </w:rPr>
        <w:t xml:space="preserve">; </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   принятие решений об участии Общества в других коммерческих организациях:</w:t>
      </w:r>
    </w:p>
    <w:p w:rsidR="0042031B" w:rsidRPr="00037E97" w:rsidRDefault="0042031B" w:rsidP="0042031B">
      <w:pPr>
        <w:pStyle w:val="text"/>
        <w:autoSpaceDE w:val="0"/>
        <w:autoSpaceDN w:val="0"/>
        <w:ind w:firstLine="540"/>
        <w:rPr>
          <w:sz w:val="28"/>
          <w:szCs w:val="28"/>
        </w:rPr>
      </w:pPr>
      <w:r w:rsidRPr="00037E97">
        <w:rPr>
          <w:sz w:val="28"/>
          <w:szCs w:val="28"/>
        </w:rPr>
        <w:t>- о создании организации путем учреждения;</w:t>
      </w:r>
    </w:p>
    <w:p w:rsidR="0042031B" w:rsidRPr="00037E97" w:rsidRDefault="0042031B" w:rsidP="0042031B">
      <w:pPr>
        <w:pStyle w:val="text"/>
        <w:autoSpaceDE w:val="0"/>
        <w:autoSpaceDN w:val="0"/>
        <w:ind w:firstLine="540"/>
        <w:rPr>
          <w:sz w:val="28"/>
          <w:szCs w:val="28"/>
        </w:rPr>
      </w:pPr>
      <w:r w:rsidRPr="00037E97">
        <w:rPr>
          <w:sz w:val="28"/>
          <w:szCs w:val="28"/>
        </w:rPr>
        <w:t>- о вступлении в качестве участника;</w:t>
      </w:r>
    </w:p>
    <w:p w:rsidR="0042031B" w:rsidRPr="00037E97" w:rsidRDefault="0042031B" w:rsidP="0042031B">
      <w:pPr>
        <w:pStyle w:val="text"/>
        <w:autoSpaceDE w:val="0"/>
        <w:autoSpaceDN w:val="0"/>
        <w:ind w:firstLine="540"/>
        <w:rPr>
          <w:sz w:val="28"/>
          <w:szCs w:val="28"/>
        </w:rPr>
      </w:pPr>
      <w:r w:rsidRPr="00037E97">
        <w:rPr>
          <w:sz w:val="28"/>
          <w:szCs w:val="28"/>
        </w:rPr>
        <w:t xml:space="preserve">- о прекращении участия, за исключением случаев прекращения деятельности организации, участником которой является Общество, а также за исключением случаев, предусмотренных подпунктом </w:t>
      </w:r>
      <w:r>
        <w:rPr>
          <w:sz w:val="28"/>
          <w:szCs w:val="28"/>
        </w:rPr>
        <w:t>38</w:t>
      </w:r>
      <w:r w:rsidRPr="00037E97">
        <w:rPr>
          <w:sz w:val="28"/>
          <w:szCs w:val="28"/>
        </w:rPr>
        <w:t xml:space="preserve"> пункта 13.4 настоящего Устава;</w:t>
      </w:r>
    </w:p>
    <w:p w:rsidR="0042031B" w:rsidRPr="00037E97" w:rsidRDefault="0042031B" w:rsidP="0042031B">
      <w:pPr>
        <w:pStyle w:val="text"/>
        <w:autoSpaceDE w:val="0"/>
        <w:autoSpaceDN w:val="0"/>
        <w:ind w:firstLine="540"/>
        <w:rPr>
          <w:sz w:val="28"/>
          <w:szCs w:val="28"/>
        </w:rPr>
      </w:pPr>
      <w:proofErr w:type="gramStart"/>
      <w:r w:rsidRPr="00037E97">
        <w:rPr>
          <w:sz w:val="28"/>
          <w:szCs w:val="28"/>
        </w:rPr>
        <w:t xml:space="preserve">- об изменении размера доли участия, номинальной стоимости доли участия, изменении количества акций или номинальной стоимости акций, принадлежащих Обществу, за исключением случаев, когда указанные изменения являются следствием выполнения решений уполномоченного органа организации, участником которой является Общество либо следствием исполнения Обществом обязанности, предусмотренной действующим законодательством, либо  результатом исполнения решений суда, а также за исключением случаев, предусмотренных подпунктом </w:t>
      </w:r>
      <w:r>
        <w:rPr>
          <w:sz w:val="28"/>
          <w:szCs w:val="28"/>
        </w:rPr>
        <w:t>38</w:t>
      </w:r>
      <w:r w:rsidRPr="00037E97">
        <w:rPr>
          <w:sz w:val="28"/>
          <w:szCs w:val="28"/>
        </w:rPr>
        <w:t xml:space="preserve"> пункта 13.4 настоящего Устава;</w:t>
      </w:r>
      <w:proofErr w:type="gramEnd"/>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определение позиции Общества по вопросам, отнесенным к компетенции общих собраний участников коммерческих организаций, единственным участником которых, обладающим правом голоса на общем собрании участников, является Общество; </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 </w:t>
      </w:r>
      <w:proofErr w:type="gramStart"/>
      <w:r w:rsidRPr="00037E97">
        <w:rPr>
          <w:sz w:val="28"/>
          <w:szCs w:val="28"/>
        </w:rPr>
        <w:t xml:space="preserve">определение позиции Общества по вопросам компетенции общих собраний участников коммерческих организаций, участником которых является Общество, за исключением организаций, указанных в подпункте </w:t>
      </w:r>
      <w:r>
        <w:rPr>
          <w:sz w:val="28"/>
          <w:szCs w:val="28"/>
        </w:rPr>
        <w:t>36</w:t>
      </w:r>
      <w:r w:rsidRPr="00037E97">
        <w:rPr>
          <w:sz w:val="28"/>
          <w:szCs w:val="28"/>
        </w:rPr>
        <w:t xml:space="preserve"> пункта 13.4 настоящего Устава, при решении вопросов, влекущих прекращение участия Общества в таких организациях, изменение размера доли участия, номинальной стоимости доли участия, изменение количества акций или номинальной стоимости акций, принадлежащих Обществу;</w:t>
      </w:r>
      <w:proofErr w:type="gramEnd"/>
    </w:p>
    <w:p w:rsidR="0042031B" w:rsidRPr="00037E97" w:rsidRDefault="0042031B" w:rsidP="0042031B">
      <w:pPr>
        <w:pStyle w:val="ab"/>
        <w:numPr>
          <w:ilvl w:val="0"/>
          <w:numId w:val="5"/>
        </w:numPr>
        <w:ind w:left="0" w:firstLine="851"/>
        <w:jc w:val="both"/>
        <w:rPr>
          <w:sz w:val="28"/>
          <w:szCs w:val="28"/>
        </w:rPr>
      </w:pPr>
      <w:r w:rsidRPr="00037E97">
        <w:rPr>
          <w:sz w:val="28"/>
          <w:szCs w:val="28"/>
        </w:rPr>
        <w:t>принятие решений об осуществлении Обществом или об отказе Общества от осуществления следующих прав:</w:t>
      </w:r>
    </w:p>
    <w:p w:rsidR="0042031B" w:rsidRPr="00037E97" w:rsidRDefault="0042031B" w:rsidP="0042031B">
      <w:pPr>
        <w:pStyle w:val="21"/>
        <w:ind w:firstLine="567"/>
      </w:pPr>
      <w:r w:rsidRPr="00037E97">
        <w:t>- преимущественного права приобретения акций, долей, частей долей других обществ, отчуждаемых иными участниками таких обществ;</w:t>
      </w:r>
    </w:p>
    <w:p w:rsidR="0042031B" w:rsidRPr="00037E97" w:rsidRDefault="0042031B" w:rsidP="0042031B">
      <w:pPr>
        <w:pStyle w:val="21"/>
        <w:ind w:firstLine="567"/>
      </w:pPr>
      <w:r w:rsidRPr="00037E97">
        <w:t>-  права требовать выкупа (приобретения) другим обществом акций (доли) такого общества, принадлежащих Обществу;</w:t>
      </w:r>
    </w:p>
    <w:p w:rsidR="0042031B" w:rsidRPr="00037E97" w:rsidRDefault="0042031B" w:rsidP="0042031B">
      <w:pPr>
        <w:pStyle w:val="21"/>
        <w:ind w:firstLine="567"/>
      </w:pPr>
      <w:r w:rsidRPr="00037E97">
        <w:t>- права направления добровольного/обязательного предложения владельцам акций другого акционерного общества в случаях, предусмотренных  Федеральным законом «Об акционерных обществах»;</w:t>
      </w:r>
    </w:p>
    <w:p w:rsidR="0042031B" w:rsidRPr="00037E97" w:rsidRDefault="0042031B" w:rsidP="0042031B">
      <w:pPr>
        <w:pStyle w:val="ab"/>
        <w:numPr>
          <w:ilvl w:val="0"/>
          <w:numId w:val="5"/>
        </w:numPr>
        <w:ind w:left="0" w:firstLine="851"/>
        <w:jc w:val="both"/>
        <w:rPr>
          <w:sz w:val="28"/>
          <w:szCs w:val="28"/>
        </w:rPr>
      </w:pPr>
      <w:r w:rsidRPr="00037E97">
        <w:rPr>
          <w:sz w:val="28"/>
          <w:szCs w:val="28"/>
        </w:rPr>
        <w:t>принятие решений об участии Общества в некоммерческих организациях, за исключением случаев, предусмотренных подпунктом 20 пункта 12.2</w:t>
      </w:r>
      <w:r w:rsidRPr="00037E97">
        <w:rPr>
          <w:b/>
          <w:sz w:val="28"/>
          <w:szCs w:val="28"/>
        </w:rPr>
        <w:t xml:space="preserve"> </w:t>
      </w:r>
      <w:r w:rsidRPr="00037E97">
        <w:rPr>
          <w:sz w:val="28"/>
          <w:szCs w:val="28"/>
        </w:rPr>
        <w:t>настоящего Устава:</w:t>
      </w:r>
    </w:p>
    <w:p w:rsidR="0042031B" w:rsidRPr="00037E97" w:rsidRDefault="0042031B" w:rsidP="0042031B">
      <w:pPr>
        <w:pStyle w:val="21"/>
        <w:ind w:firstLine="567"/>
      </w:pPr>
      <w:r w:rsidRPr="00037E97">
        <w:t>- о создании организации путем учреждения;</w:t>
      </w:r>
    </w:p>
    <w:p w:rsidR="0042031B" w:rsidRPr="00037E97" w:rsidRDefault="0042031B" w:rsidP="0042031B">
      <w:pPr>
        <w:pStyle w:val="21"/>
        <w:ind w:firstLine="567"/>
      </w:pPr>
      <w:r w:rsidRPr="00037E97">
        <w:t>- о вступлении в качестве участника,</w:t>
      </w:r>
    </w:p>
    <w:p w:rsidR="0042031B" w:rsidRPr="00037E97" w:rsidRDefault="0042031B" w:rsidP="0042031B">
      <w:pPr>
        <w:pStyle w:val="21"/>
        <w:ind w:firstLine="567"/>
      </w:pPr>
      <w:r w:rsidRPr="00037E97">
        <w:t xml:space="preserve">- о прекращении участия, за исключением случаев прекращения деятельности организации, участником которой является Общество; </w:t>
      </w:r>
    </w:p>
    <w:p w:rsidR="0042031B" w:rsidRPr="00037E97" w:rsidRDefault="0042031B" w:rsidP="0042031B">
      <w:pPr>
        <w:pStyle w:val="21"/>
        <w:ind w:firstLine="567"/>
      </w:pPr>
      <w:r w:rsidRPr="00037E97">
        <w:t>- о внесении дополнительных вкладов (взносов), связанных с участием Общества в некоммерческих организациях;</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утверждение внутреннего документа Общества о закупках товаров, работ, услуг, внесение изменений и дополнений в указанный документ, а также признание его </w:t>
      </w:r>
      <w:proofErr w:type="gramStart"/>
      <w:r w:rsidRPr="00037E97">
        <w:rPr>
          <w:sz w:val="28"/>
          <w:szCs w:val="28"/>
        </w:rPr>
        <w:t>утратившим</w:t>
      </w:r>
      <w:proofErr w:type="gramEnd"/>
      <w:r w:rsidRPr="00037E97">
        <w:rPr>
          <w:sz w:val="28"/>
          <w:szCs w:val="28"/>
        </w:rPr>
        <w:t xml:space="preserve"> силу;</w:t>
      </w:r>
    </w:p>
    <w:p w:rsidR="0042031B" w:rsidRPr="00037E97" w:rsidRDefault="0042031B" w:rsidP="0042031B">
      <w:pPr>
        <w:jc w:val="both"/>
        <w:rPr>
          <w:sz w:val="28"/>
          <w:szCs w:val="28"/>
        </w:rPr>
      </w:pPr>
      <w:r w:rsidRPr="00037E97">
        <w:rPr>
          <w:sz w:val="28"/>
          <w:szCs w:val="28"/>
        </w:rPr>
        <w:tab/>
      </w:r>
    </w:p>
    <w:p w:rsidR="0042031B" w:rsidRPr="00037E97" w:rsidRDefault="0042031B" w:rsidP="0042031B">
      <w:pPr>
        <w:pStyle w:val="ab"/>
        <w:numPr>
          <w:ilvl w:val="0"/>
          <w:numId w:val="5"/>
        </w:numPr>
        <w:ind w:left="0" w:firstLine="851"/>
        <w:jc w:val="both"/>
        <w:rPr>
          <w:sz w:val="28"/>
          <w:szCs w:val="28"/>
        </w:rPr>
      </w:pPr>
      <w:proofErr w:type="gramStart"/>
      <w:r w:rsidRPr="00037E97">
        <w:rPr>
          <w:sz w:val="28"/>
          <w:szCs w:val="28"/>
        </w:rPr>
        <w:t>утверждение иных, помимо предусмотренных в пункте 13.4 настоящего Устава, внутренних документов Общества, регламентирующих вопросы, входящие в компетенцию Совета директоров Общества, за исключением внутренних документов, утверждение которых отнесено уставом Общества к компетенции общего собрания акционеров и исполнительного органа Общества;</w:t>
      </w:r>
      <w:proofErr w:type="gramEnd"/>
    </w:p>
    <w:p w:rsidR="0042031B" w:rsidRPr="00037E97" w:rsidRDefault="0042031B" w:rsidP="0042031B">
      <w:pPr>
        <w:pStyle w:val="ab"/>
        <w:numPr>
          <w:ilvl w:val="0"/>
          <w:numId w:val="5"/>
        </w:numPr>
        <w:ind w:left="0" w:firstLine="851"/>
        <w:jc w:val="both"/>
        <w:rPr>
          <w:sz w:val="28"/>
          <w:szCs w:val="28"/>
        </w:rPr>
      </w:pPr>
      <w:r w:rsidRPr="00037E97">
        <w:rPr>
          <w:sz w:val="28"/>
          <w:szCs w:val="28"/>
        </w:rPr>
        <w:t>утверждение программ (процедур, иных документов) по управлению рисками в Обществе, корректировка указанных документов, а также рассмотрение результатов работы Общества по управлению существенными рисками;</w:t>
      </w:r>
    </w:p>
    <w:p w:rsidR="0042031B" w:rsidRPr="00037E97" w:rsidRDefault="0042031B" w:rsidP="0042031B">
      <w:pPr>
        <w:pStyle w:val="ab"/>
        <w:numPr>
          <w:ilvl w:val="0"/>
          <w:numId w:val="5"/>
        </w:numPr>
        <w:ind w:left="0" w:firstLine="851"/>
        <w:jc w:val="both"/>
        <w:rPr>
          <w:sz w:val="28"/>
          <w:szCs w:val="28"/>
        </w:rPr>
      </w:pPr>
      <w:r w:rsidRPr="00037E97">
        <w:rPr>
          <w:sz w:val="28"/>
          <w:szCs w:val="28"/>
        </w:rPr>
        <w:t>утверждение плана работы Совета директоров и его корректировка (внесение изменений);</w:t>
      </w:r>
    </w:p>
    <w:p w:rsidR="0042031B" w:rsidRPr="00037E97" w:rsidRDefault="0042031B" w:rsidP="0042031B">
      <w:pPr>
        <w:pStyle w:val="ab"/>
        <w:numPr>
          <w:ilvl w:val="0"/>
          <w:numId w:val="5"/>
        </w:numPr>
        <w:ind w:left="0" w:firstLine="851"/>
        <w:jc w:val="both"/>
        <w:rPr>
          <w:sz w:val="28"/>
          <w:szCs w:val="28"/>
        </w:rPr>
      </w:pPr>
      <w:r w:rsidRPr="00037E97">
        <w:rPr>
          <w:sz w:val="28"/>
          <w:szCs w:val="28"/>
        </w:rPr>
        <w:t xml:space="preserve"> рассмотрение заключения Ревизионной комиссии Общества;</w:t>
      </w:r>
    </w:p>
    <w:p w:rsidR="0042031B" w:rsidRDefault="0042031B" w:rsidP="0042031B">
      <w:pPr>
        <w:pStyle w:val="ab"/>
        <w:numPr>
          <w:ilvl w:val="0"/>
          <w:numId w:val="5"/>
        </w:numPr>
        <w:ind w:left="0" w:firstLine="851"/>
        <w:jc w:val="both"/>
        <w:rPr>
          <w:sz w:val="28"/>
          <w:szCs w:val="28"/>
        </w:rPr>
      </w:pPr>
      <w:r w:rsidRPr="00037E97">
        <w:rPr>
          <w:sz w:val="28"/>
          <w:szCs w:val="28"/>
        </w:rPr>
        <w:t>рекомендации по размеру выплачиваемых членам Ревизионной комиссии Общества вознаграждений и компенсаций;</w:t>
      </w:r>
    </w:p>
    <w:p w:rsidR="0042031B" w:rsidRPr="00037E97" w:rsidRDefault="0042031B" w:rsidP="0042031B">
      <w:pPr>
        <w:pStyle w:val="ab"/>
        <w:numPr>
          <w:ilvl w:val="0"/>
          <w:numId w:val="5"/>
        </w:numPr>
        <w:ind w:left="0" w:firstLine="927"/>
        <w:jc w:val="both"/>
        <w:rPr>
          <w:sz w:val="28"/>
          <w:szCs w:val="28"/>
        </w:rPr>
      </w:pPr>
      <w:r w:rsidRPr="00877E82">
        <w:rPr>
          <w:sz w:val="28"/>
          <w:szCs w:val="28"/>
        </w:rPr>
        <w:t xml:space="preserve">обращение с заявлением о листинге акций общества и (или) эмиссионных ценных бумаг общества, конвертируемых в акции </w:t>
      </w:r>
      <w:r>
        <w:rPr>
          <w:sz w:val="28"/>
          <w:szCs w:val="28"/>
        </w:rPr>
        <w:t>О</w:t>
      </w:r>
      <w:r w:rsidRPr="00877E82">
        <w:rPr>
          <w:sz w:val="28"/>
          <w:szCs w:val="28"/>
        </w:rPr>
        <w:t>бщества</w:t>
      </w:r>
      <w:r>
        <w:rPr>
          <w:sz w:val="28"/>
          <w:szCs w:val="28"/>
        </w:rPr>
        <w:t>;</w:t>
      </w:r>
    </w:p>
    <w:p w:rsidR="0042031B" w:rsidRPr="00037E97" w:rsidRDefault="0042031B" w:rsidP="0042031B">
      <w:pPr>
        <w:pStyle w:val="ab"/>
        <w:numPr>
          <w:ilvl w:val="0"/>
          <w:numId w:val="5"/>
        </w:numPr>
        <w:ind w:left="0" w:firstLine="851"/>
        <w:jc w:val="both"/>
        <w:rPr>
          <w:sz w:val="28"/>
          <w:szCs w:val="28"/>
        </w:rPr>
      </w:pPr>
      <w:r w:rsidRPr="00037E97">
        <w:rPr>
          <w:sz w:val="28"/>
          <w:szCs w:val="28"/>
        </w:rPr>
        <w:t>иные вопросы, предусмотренные Федеральным законом «Об акционерных обществах» и настоящим Уставом.</w:t>
      </w:r>
    </w:p>
    <w:p w:rsidR="0042031B" w:rsidRDefault="0042031B" w:rsidP="0042031B">
      <w:pPr>
        <w:ind w:firstLine="540"/>
        <w:jc w:val="both"/>
        <w:rPr>
          <w:sz w:val="28"/>
          <w:szCs w:val="28"/>
        </w:rPr>
      </w:pPr>
      <w:r>
        <w:rPr>
          <w:sz w:val="28"/>
          <w:szCs w:val="28"/>
        </w:rPr>
        <w:t>13.5. Вопросы, отнесенные к компетенции Совета директоров Общества, не могут быть переданы на решение единоличному исполнительному органу Общества.</w:t>
      </w:r>
    </w:p>
    <w:p w:rsidR="0042031B" w:rsidRPr="00CD2175" w:rsidRDefault="0042031B" w:rsidP="0042031B">
      <w:pPr>
        <w:ind w:firstLine="540"/>
        <w:jc w:val="both"/>
        <w:rPr>
          <w:sz w:val="28"/>
          <w:szCs w:val="28"/>
        </w:rPr>
      </w:pPr>
      <w:r w:rsidRPr="0002690D">
        <w:rPr>
          <w:sz w:val="28"/>
          <w:szCs w:val="28"/>
        </w:rPr>
        <w:t xml:space="preserve">13.6. </w:t>
      </w:r>
      <w:r w:rsidRPr="00CD2175">
        <w:rPr>
          <w:sz w:val="28"/>
          <w:szCs w:val="28"/>
        </w:rPr>
        <w:t xml:space="preserve">Решения по вопросам, указанным в </w:t>
      </w:r>
      <w:proofErr w:type="spellStart"/>
      <w:proofErr w:type="gramStart"/>
      <w:r w:rsidRPr="00CD2175">
        <w:rPr>
          <w:sz w:val="28"/>
          <w:szCs w:val="28"/>
        </w:rPr>
        <w:t>п</w:t>
      </w:r>
      <w:proofErr w:type="spellEnd"/>
      <w:proofErr w:type="gramEnd"/>
      <w:r w:rsidRPr="00CD2175">
        <w:rPr>
          <w:sz w:val="28"/>
          <w:szCs w:val="28"/>
        </w:rPr>
        <w:t>/</w:t>
      </w:r>
      <w:proofErr w:type="spellStart"/>
      <w:r w:rsidRPr="00CD2175">
        <w:rPr>
          <w:sz w:val="28"/>
          <w:szCs w:val="28"/>
        </w:rPr>
        <w:t>п</w:t>
      </w:r>
      <w:proofErr w:type="spellEnd"/>
      <w:r w:rsidRPr="00CD2175">
        <w:rPr>
          <w:sz w:val="28"/>
          <w:szCs w:val="28"/>
        </w:rPr>
        <w:t xml:space="preserve"> 6, </w:t>
      </w:r>
      <w:r>
        <w:rPr>
          <w:sz w:val="28"/>
          <w:szCs w:val="28"/>
        </w:rPr>
        <w:t>17</w:t>
      </w:r>
      <w:r w:rsidRPr="00CD2175">
        <w:rPr>
          <w:sz w:val="28"/>
          <w:szCs w:val="28"/>
        </w:rPr>
        <w:t xml:space="preserve"> п.13.4, принимаются единогласно всеми членами Совета директоров Общества за исключением голосов выбывших членов Совета директоров Общества.</w:t>
      </w:r>
    </w:p>
    <w:p w:rsidR="0042031B" w:rsidRPr="00CD2175" w:rsidRDefault="0042031B" w:rsidP="0042031B">
      <w:pPr>
        <w:ind w:firstLine="540"/>
        <w:jc w:val="both"/>
        <w:rPr>
          <w:sz w:val="28"/>
          <w:szCs w:val="28"/>
        </w:rPr>
      </w:pPr>
      <w:r w:rsidRPr="00CD2175">
        <w:rPr>
          <w:sz w:val="28"/>
          <w:szCs w:val="28"/>
        </w:rPr>
        <w:t xml:space="preserve">В том случае, если единогласие Совета директоров Общества по вопросу, предусмотренному </w:t>
      </w:r>
      <w:proofErr w:type="spellStart"/>
      <w:proofErr w:type="gramStart"/>
      <w:r w:rsidRPr="00CD2175">
        <w:rPr>
          <w:sz w:val="28"/>
          <w:szCs w:val="28"/>
        </w:rPr>
        <w:t>п</w:t>
      </w:r>
      <w:proofErr w:type="spellEnd"/>
      <w:proofErr w:type="gramEnd"/>
      <w:r w:rsidRPr="00CD2175">
        <w:rPr>
          <w:sz w:val="28"/>
          <w:szCs w:val="28"/>
        </w:rPr>
        <w:t>/</w:t>
      </w:r>
      <w:proofErr w:type="spellStart"/>
      <w:r w:rsidRPr="00CD2175">
        <w:rPr>
          <w:sz w:val="28"/>
          <w:szCs w:val="28"/>
        </w:rPr>
        <w:t>п</w:t>
      </w:r>
      <w:proofErr w:type="spellEnd"/>
      <w:r w:rsidRPr="00CD2175">
        <w:rPr>
          <w:sz w:val="28"/>
          <w:szCs w:val="28"/>
        </w:rPr>
        <w:t xml:space="preserve"> </w:t>
      </w:r>
      <w:r>
        <w:rPr>
          <w:sz w:val="28"/>
          <w:szCs w:val="28"/>
        </w:rPr>
        <w:t xml:space="preserve">18 </w:t>
      </w:r>
      <w:r w:rsidRPr="00CD2175">
        <w:rPr>
          <w:sz w:val="28"/>
          <w:szCs w:val="28"/>
        </w:rPr>
        <w:t>п.13.4 настоящего Устава, не достигнуто, по решению Совета директоров Общества указанный вопрос может быть вынесен на решение общего собрания акционеров. При этом решение по нему принимается большинством голосов акционеров – владельцев голосующих акций Общества, принимающих участие в собрании.</w:t>
      </w:r>
    </w:p>
    <w:p w:rsidR="0042031B" w:rsidRPr="0002690D" w:rsidRDefault="0042031B" w:rsidP="0042031B">
      <w:pPr>
        <w:ind w:firstLine="540"/>
        <w:jc w:val="both"/>
        <w:rPr>
          <w:sz w:val="28"/>
          <w:szCs w:val="28"/>
        </w:rPr>
      </w:pPr>
      <w:r w:rsidRPr="0002690D">
        <w:rPr>
          <w:sz w:val="28"/>
          <w:szCs w:val="28"/>
        </w:rPr>
        <w:t xml:space="preserve">13.7. Для целей вынесения на решение Совета директоров вопроса, предусмотренного </w:t>
      </w:r>
      <w:proofErr w:type="spellStart"/>
      <w:proofErr w:type="gramStart"/>
      <w:r w:rsidRPr="0002690D">
        <w:rPr>
          <w:sz w:val="28"/>
          <w:szCs w:val="28"/>
        </w:rPr>
        <w:t>п</w:t>
      </w:r>
      <w:proofErr w:type="spellEnd"/>
      <w:proofErr w:type="gramEnd"/>
      <w:r w:rsidRPr="0002690D">
        <w:rPr>
          <w:sz w:val="28"/>
          <w:szCs w:val="28"/>
        </w:rPr>
        <w:t>/</w:t>
      </w:r>
      <w:proofErr w:type="spellStart"/>
      <w:r w:rsidRPr="0002690D">
        <w:rPr>
          <w:sz w:val="28"/>
          <w:szCs w:val="28"/>
        </w:rPr>
        <w:t>п</w:t>
      </w:r>
      <w:proofErr w:type="spellEnd"/>
      <w:r w:rsidRPr="0002690D">
        <w:rPr>
          <w:sz w:val="28"/>
          <w:szCs w:val="28"/>
        </w:rPr>
        <w:t> </w:t>
      </w:r>
      <w:r>
        <w:rPr>
          <w:sz w:val="28"/>
          <w:szCs w:val="28"/>
        </w:rPr>
        <w:t xml:space="preserve">16 </w:t>
      </w:r>
      <w:r w:rsidRPr="0002690D">
        <w:rPr>
          <w:sz w:val="28"/>
          <w:szCs w:val="28"/>
        </w:rPr>
        <w:t xml:space="preserve"> п.13.4 настоящего Устава, цена приобретаемого или отчуждаемого имущества (работ, услуг) сопоставляется с балансовой стоимостью активов Общества:</w:t>
      </w:r>
    </w:p>
    <w:p w:rsidR="0042031B" w:rsidRPr="0002690D" w:rsidRDefault="0042031B" w:rsidP="0042031B">
      <w:pPr>
        <w:ind w:firstLine="708"/>
        <w:jc w:val="both"/>
        <w:rPr>
          <w:sz w:val="28"/>
          <w:szCs w:val="28"/>
        </w:rPr>
      </w:pPr>
      <w:r w:rsidRPr="0002690D">
        <w:rPr>
          <w:sz w:val="28"/>
          <w:szCs w:val="28"/>
        </w:rPr>
        <w:t>- при приобретении имущества – цена приобретения, с учетом НДС и других косвенных налогов и сборов;</w:t>
      </w:r>
    </w:p>
    <w:p w:rsidR="0042031B" w:rsidRPr="0002690D" w:rsidRDefault="0042031B" w:rsidP="0042031B">
      <w:pPr>
        <w:ind w:firstLine="540"/>
        <w:jc w:val="both"/>
        <w:rPr>
          <w:sz w:val="28"/>
          <w:szCs w:val="28"/>
        </w:rPr>
      </w:pPr>
      <w:r w:rsidRPr="0002690D">
        <w:rPr>
          <w:sz w:val="28"/>
          <w:szCs w:val="28"/>
        </w:rPr>
        <w:t>- при отчуждении или возможности отчуждения имущества – цена отчуждения, без учета НДС и других косвенных налогов и сборов, определенная сторонами в сделке, либо балансовая стоимость имущества – в зависимости от того, какая из этих величин окажется больше.</w:t>
      </w:r>
    </w:p>
    <w:p w:rsidR="0042031B" w:rsidRPr="0002690D" w:rsidRDefault="0042031B" w:rsidP="0042031B">
      <w:pPr>
        <w:ind w:firstLine="567"/>
        <w:jc w:val="both"/>
        <w:rPr>
          <w:sz w:val="28"/>
          <w:szCs w:val="28"/>
        </w:rPr>
      </w:pPr>
      <w:r w:rsidRPr="0002690D">
        <w:rPr>
          <w:sz w:val="28"/>
          <w:szCs w:val="28"/>
        </w:rPr>
        <w:t>13.</w:t>
      </w:r>
      <w:r>
        <w:rPr>
          <w:sz w:val="28"/>
          <w:szCs w:val="28"/>
        </w:rPr>
        <w:t>8</w:t>
      </w:r>
      <w:r w:rsidRPr="0002690D">
        <w:rPr>
          <w:sz w:val="28"/>
          <w:szCs w:val="28"/>
        </w:rPr>
        <w:t xml:space="preserve">. </w:t>
      </w:r>
      <w:proofErr w:type="gramStart"/>
      <w:r w:rsidRPr="0002690D">
        <w:rPr>
          <w:sz w:val="28"/>
          <w:szCs w:val="28"/>
        </w:rPr>
        <w:t xml:space="preserve">Иные, помимо перечисленных в п.13.6 настоящего Устава вопросы, отнесенные к компетенции Совета директоров Федеральным законом «Об акционерных обществах» и настоящим Уставом, принимаются большинством голосов членов Совета директоров Общества, принимающих участие в заседании. </w:t>
      </w:r>
      <w:proofErr w:type="gramEnd"/>
    </w:p>
    <w:p w:rsidR="0042031B" w:rsidRPr="0002690D" w:rsidRDefault="0042031B" w:rsidP="0042031B">
      <w:pPr>
        <w:ind w:firstLine="567"/>
        <w:jc w:val="both"/>
        <w:rPr>
          <w:sz w:val="28"/>
          <w:szCs w:val="28"/>
        </w:rPr>
      </w:pPr>
      <w:r w:rsidRPr="0002690D">
        <w:rPr>
          <w:sz w:val="28"/>
          <w:szCs w:val="28"/>
        </w:rPr>
        <w:t>13.</w:t>
      </w:r>
      <w:r>
        <w:rPr>
          <w:sz w:val="28"/>
          <w:szCs w:val="28"/>
        </w:rPr>
        <w:t>9</w:t>
      </w:r>
      <w:r w:rsidRPr="0002690D">
        <w:rPr>
          <w:sz w:val="28"/>
          <w:szCs w:val="28"/>
        </w:rPr>
        <w:t>. Порядок созыва и проведения заседаний Совета директоров, размер и порядок выплаты вознаграждений и компенсаций членам Совета директоров определяются Положением о Совете директоров, утверждаемым общим собранием акционеров.</w:t>
      </w:r>
    </w:p>
    <w:p w:rsidR="0042031B" w:rsidRPr="0002690D" w:rsidRDefault="0042031B" w:rsidP="0042031B">
      <w:pPr>
        <w:ind w:firstLine="567"/>
        <w:jc w:val="both"/>
        <w:rPr>
          <w:sz w:val="28"/>
          <w:szCs w:val="28"/>
        </w:rPr>
      </w:pPr>
      <w:r w:rsidRPr="0002690D">
        <w:rPr>
          <w:sz w:val="28"/>
          <w:szCs w:val="28"/>
        </w:rPr>
        <w:t>13.</w:t>
      </w:r>
      <w:r>
        <w:rPr>
          <w:sz w:val="28"/>
          <w:szCs w:val="28"/>
        </w:rPr>
        <w:t>10</w:t>
      </w:r>
      <w:r w:rsidRPr="0002690D">
        <w:rPr>
          <w:sz w:val="28"/>
          <w:szCs w:val="28"/>
        </w:rPr>
        <w:t xml:space="preserve">. </w:t>
      </w:r>
      <w:r w:rsidRPr="0002690D">
        <w:rPr>
          <w:noProof/>
          <w:sz w:val="28"/>
          <w:szCs w:val="28"/>
        </w:rPr>
        <w:t xml:space="preserve">Заседание Совета директоров созывается председателем Совета директоров по его собственной инициативе, по требованию члена Совета директоров, комитета Совета директоров, </w:t>
      </w:r>
      <w:r>
        <w:rPr>
          <w:noProof/>
          <w:sz w:val="28"/>
          <w:szCs w:val="28"/>
        </w:rPr>
        <w:t>Р</w:t>
      </w:r>
      <w:r w:rsidRPr="0002690D">
        <w:rPr>
          <w:noProof/>
          <w:sz w:val="28"/>
          <w:szCs w:val="28"/>
        </w:rPr>
        <w:t xml:space="preserve">евизионной комиссии, аудитора Общества, единоличного исполнительного органа Общества,  а также по требованию акционеров (акционера), владеющих в совокупности не менее чем </w:t>
      </w:r>
      <w:r>
        <w:rPr>
          <w:noProof/>
          <w:sz w:val="28"/>
          <w:szCs w:val="28"/>
        </w:rPr>
        <w:t>2</w:t>
      </w:r>
      <w:r w:rsidRPr="0043243A">
        <w:rPr>
          <w:noProof/>
          <w:sz w:val="28"/>
          <w:szCs w:val="28"/>
        </w:rPr>
        <w:t>5 процентами</w:t>
      </w:r>
      <w:r w:rsidRPr="0002690D">
        <w:rPr>
          <w:noProof/>
          <w:sz w:val="28"/>
          <w:szCs w:val="28"/>
        </w:rPr>
        <w:t xml:space="preserve"> голосующих акций Общества</w:t>
      </w:r>
      <w:r w:rsidRPr="0002690D">
        <w:rPr>
          <w:sz w:val="28"/>
          <w:szCs w:val="28"/>
        </w:rPr>
        <w:t>.</w:t>
      </w:r>
    </w:p>
    <w:p w:rsidR="0042031B" w:rsidRPr="0002690D" w:rsidRDefault="0042031B" w:rsidP="0042031B">
      <w:pPr>
        <w:ind w:firstLine="567"/>
        <w:jc w:val="both"/>
        <w:rPr>
          <w:sz w:val="28"/>
          <w:szCs w:val="28"/>
        </w:rPr>
      </w:pPr>
      <w:r w:rsidRPr="0002690D">
        <w:rPr>
          <w:sz w:val="28"/>
          <w:szCs w:val="28"/>
        </w:rPr>
        <w:t>13.</w:t>
      </w:r>
      <w:r>
        <w:rPr>
          <w:sz w:val="28"/>
          <w:szCs w:val="28"/>
        </w:rPr>
        <w:t>11</w:t>
      </w:r>
      <w:r w:rsidRPr="0002690D">
        <w:rPr>
          <w:sz w:val="28"/>
          <w:szCs w:val="28"/>
        </w:rPr>
        <w:t>. Кворум для проведения заседаний Совета директоров Общества составляет более половины от числа избранных членов Совета директоров.</w:t>
      </w:r>
    </w:p>
    <w:p w:rsidR="0042031B" w:rsidRPr="0002690D" w:rsidRDefault="0042031B" w:rsidP="0042031B">
      <w:pPr>
        <w:pStyle w:val="23"/>
        <w:spacing w:line="240" w:lineRule="auto"/>
        <w:ind w:firstLine="567"/>
        <w:rPr>
          <w:sz w:val="28"/>
          <w:szCs w:val="28"/>
        </w:rPr>
      </w:pPr>
      <w:r w:rsidRPr="0002690D">
        <w:rPr>
          <w:sz w:val="28"/>
          <w:szCs w:val="28"/>
        </w:rPr>
        <w:t>13.</w:t>
      </w:r>
      <w:r>
        <w:rPr>
          <w:sz w:val="28"/>
          <w:szCs w:val="28"/>
        </w:rPr>
        <w:t>12</w:t>
      </w:r>
      <w:r w:rsidRPr="0002690D">
        <w:rPr>
          <w:sz w:val="28"/>
          <w:szCs w:val="28"/>
        </w:rPr>
        <w:t xml:space="preserve">. Заседания Совета директоров могут проводиться в форме совместного присутствия (в том числе с использованием </w:t>
      </w:r>
      <w:proofErr w:type="spellStart"/>
      <w:proofErr w:type="gramStart"/>
      <w:r w:rsidRPr="0002690D">
        <w:rPr>
          <w:sz w:val="28"/>
          <w:szCs w:val="28"/>
        </w:rPr>
        <w:t>конференц-связи</w:t>
      </w:r>
      <w:proofErr w:type="spellEnd"/>
      <w:proofErr w:type="gramEnd"/>
      <w:r w:rsidRPr="0002690D">
        <w:rPr>
          <w:sz w:val="28"/>
          <w:szCs w:val="28"/>
        </w:rPr>
        <w:t>) или заочного голосования.</w:t>
      </w:r>
    </w:p>
    <w:p w:rsidR="0042031B" w:rsidRPr="0002690D" w:rsidRDefault="0042031B" w:rsidP="0042031B">
      <w:pPr>
        <w:ind w:firstLine="567"/>
        <w:jc w:val="both"/>
        <w:rPr>
          <w:sz w:val="28"/>
          <w:szCs w:val="28"/>
        </w:rPr>
      </w:pPr>
      <w:r w:rsidRPr="0002690D">
        <w:rPr>
          <w:sz w:val="28"/>
          <w:szCs w:val="28"/>
        </w:rPr>
        <w:t>13.</w:t>
      </w:r>
      <w:r>
        <w:rPr>
          <w:sz w:val="28"/>
          <w:szCs w:val="28"/>
        </w:rPr>
        <w:t>13</w:t>
      </w:r>
      <w:r w:rsidRPr="0002690D">
        <w:rPr>
          <w:sz w:val="28"/>
          <w:szCs w:val="28"/>
        </w:rPr>
        <w:t>. При определении наличия кворума и результатов голосования на заседании Совета директоров, проводимом в форме совместного присутствия, учитывается письменное мнение члена Совета директоров, отсутствующего на его заседании.</w:t>
      </w:r>
    </w:p>
    <w:p w:rsidR="0042031B" w:rsidRPr="0002690D" w:rsidRDefault="0042031B" w:rsidP="0042031B">
      <w:pPr>
        <w:ind w:firstLine="567"/>
        <w:jc w:val="both"/>
        <w:rPr>
          <w:sz w:val="28"/>
          <w:szCs w:val="28"/>
        </w:rPr>
      </w:pPr>
      <w:r w:rsidRPr="0002690D">
        <w:rPr>
          <w:sz w:val="28"/>
          <w:szCs w:val="28"/>
        </w:rPr>
        <w:t>13.1</w:t>
      </w:r>
      <w:r>
        <w:rPr>
          <w:sz w:val="28"/>
          <w:szCs w:val="28"/>
        </w:rPr>
        <w:t>4</w:t>
      </w:r>
      <w:r w:rsidRPr="0002690D">
        <w:rPr>
          <w:sz w:val="28"/>
          <w:szCs w:val="28"/>
        </w:rPr>
        <w:t xml:space="preserve">. При решении вопросов на заседании Совета директоров Общества каждый член Совета директоров обладает одним голосом. При принятии Советом директоров решений председатель Совета директоров обладает правом решающего голоса в случае </w:t>
      </w:r>
      <w:proofErr w:type="gramStart"/>
      <w:r w:rsidRPr="0002690D">
        <w:rPr>
          <w:sz w:val="28"/>
          <w:szCs w:val="28"/>
        </w:rPr>
        <w:t>равенства голосов членов Совета директоров Общества</w:t>
      </w:r>
      <w:proofErr w:type="gramEnd"/>
      <w:r w:rsidRPr="0002690D">
        <w:rPr>
          <w:sz w:val="28"/>
          <w:szCs w:val="28"/>
        </w:rPr>
        <w:t>.</w:t>
      </w:r>
    </w:p>
    <w:p w:rsidR="0042031B" w:rsidRPr="0002690D" w:rsidRDefault="0042031B" w:rsidP="0042031B">
      <w:pPr>
        <w:ind w:firstLine="567"/>
        <w:jc w:val="both"/>
        <w:rPr>
          <w:sz w:val="28"/>
          <w:szCs w:val="28"/>
        </w:rPr>
      </w:pPr>
      <w:r w:rsidRPr="0002690D">
        <w:rPr>
          <w:sz w:val="28"/>
          <w:szCs w:val="28"/>
        </w:rPr>
        <w:t>13.1</w:t>
      </w:r>
      <w:r>
        <w:rPr>
          <w:sz w:val="28"/>
          <w:szCs w:val="28"/>
        </w:rPr>
        <w:t>5</w:t>
      </w:r>
      <w:r w:rsidRPr="0002690D">
        <w:rPr>
          <w:sz w:val="28"/>
          <w:szCs w:val="28"/>
        </w:rPr>
        <w:t>. Председатель Совета директоров Общества организует его работу, созывает заседания Совета директоров и председательствует на них, организует на заседаниях ведение протокола, обеспечивает эффективную работу комитетов Совета директоров.</w:t>
      </w:r>
    </w:p>
    <w:p w:rsidR="0042031B" w:rsidRPr="0002690D" w:rsidRDefault="0042031B" w:rsidP="0042031B">
      <w:pPr>
        <w:ind w:firstLine="567"/>
        <w:jc w:val="both"/>
        <w:rPr>
          <w:sz w:val="28"/>
          <w:szCs w:val="28"/>
        </w:rPr>
      </w:pPr>
      <w:r w:rsidRPr="0002690D">
        <w:rPr>
          <w:sz w:val="28"/>
          <w:szCs w:val="28"/>
        </w:rPr>
        <w:t>13.1</w:t>
      </w:r>
      <w:r>
        <w:rPr>
          <w:sz w:val="28"/>
          <w:szCs w:val="28"/>
        </w:rPr>
        <w:t>6</w:t>
      </w:r>
      <w:r w:rsidRPr="0002690D">
        <w:rPr>
          <w:sz w:val="28"/>
          <w:szCs w:val="28"/>
        </w:rPr>
        <w:t xml:space="preserve">. Совет директоров вправе назначить заместителя председателя Совета директоров. В случае </w:t>
      </w:r>
      <w:proofErr w:type="gramStart"/>
      <w:r w:rsidRPr="0002690D">
        <w:rPr>
          <w:sz w:val="28"/>
          <w:szCs w:val="28"/>
        </w:rPr>
        <w:t>отсутствия председателя Совета директоров Общества его</w:t>
      </w:r>
      <w:proofErr w:type="gramEnd"/>
      <w:r w:rsidRPr="0002690D">
        <w:rPr>
          <w:sz w:val="28"/>
          <w:szCs w:val="28"/>
        </w:rPr>
        <w:t xml:space="preserve"> функции (в том числе право подписи документов) осуществляет его заместитель, а в случае отсутствия последнего – один из членов Совета директоров по решению Совета директоров Общества, принимаемому большинством голосов его членов, участвующих в заседании.</w:t>
      </w:r>
    </w:p>
    <w:p w:rsidR="0042031B" w:rsidRDefault="0042031B" w:rsidP="0042031B">
      <w:pPr>
        <w:pStyle w:val="1"/>
      </w:pPr>
      <w:bookmarkStart w:id="28" w:name="_Toc39461721"/>
    </w:p>
    <w:p w:rsidR="0042031B" w:rsidRDefault="0042031B" w:rsidP="0042031B">
      <w:pPr>
        <w:pStyle w:val="1"/>
      </w:pPr>
      <w:bookmarkStart w:id="29" w:name="_Toc39461723"/>
      <w:bookmarkEnd w:id="28"/>
      <w:r>
        <w:t xml:space="preserve">Статья </w:t>
      </w:r>
      <w:bookmarkEnd w:id="29"/>
      <w:r>
        <w:t>14</w:t>
      </w:r>
    </w:p>
    <w:p w:rsidR="0042031B" w:rsidRDefault="0042031B" w:rsidP="0042031B">
      <w:pPr>
        <w:pStyle w:val="1"/>
      </w:pPr>
      <w:bookmarkStart w:id="30" w:name="_Toc39461724"/>
      <w:r>
        <w:t>Генеральный директор Общества</w:t>
      </w:r>
      <w:bookmarkEnd w:id="30"/>
    </w:p>
    <w:p w:rsidR="0042031B" w:rsidRPr="00E646CB" w:rsidRDefault="0042031B" w:rsidP="0042031B">
      <w:pPr>
        <w:ind w:firstLine="720"/>
        <w:jc w:val="both"/>
        <w:rPr>
          <w:sz w:val="28"/>
          <w:szCs w:val="28"/>
        </w:rPr>
      </w:pPr>
      <w:r w:rsidRPr="00E646CB">
        <w:rPr>
          <w:sz w:val="28"/>
          <w:szCs w:val="28"/>
        </w:rPr>
        <w:t>1</w:t>
      </w:r>
      <w:r>
        <w:rPr>
          <w:sz w:val="28"/>
          <w:szCs w:val="28"/>
        </w:rPr>
        <w:t>4</w:t>
      </w:r>
      <w:r w:rsidRPr="00E646CB">
        <w:rPr>
          <w:sz w:val="28"/>
          <w:szCs w:val="28"/>
        </w:rPr>
        <w:t xml:space="preserve">.1. Генеральный директор – единоличный исполнительный орган, осуществляющий руководство текущей деятельностью Общества. Генеральный директор назначается Советом директоров Общества. Предложение о  выдвижении кандидата на должность </w:t>
      </w:r>
      <w:r>
        <w:rPr>
          <w:sz w:val="28"/>
          <w:szCs w:val="28"/>
        </w:rPr>
        <w:t>Г</w:t>
      </w:r>
      <w:r w:rsidRPr="00E646CB">
        <w:rPr>
          <w:sz w:val="28"/>
          <w:szCs w:val="28"/>
        </w:rPr>
        <w:t xml:space="preserve">енерального директора Общества должно содержать имя кандидата, место его работы, занимаемую должность,  сведения о занятии </w:t>
      </w:r>
      <w:r w:rsidRPr="00E646CB">
        <w:rPr>
          <w:bCs/>
          <w:sz w:val="28"/>
          <w:szCs w:val="28"/>
        </w:rPr>
        <w:t xml:space="preserve">должностей в органах управления других организаций, </w:t>
      </w:r>
      <w:r w:rsidRPr="00E646CB">
        <w:rPr>
          <w:sz w:val="28"/>
          <w:szCs w:val="28"/>
        </w:rPr>
        <w:t>а также информацию о наличии либо отсутствии письменного согласия кандидата на назначение.</w:t>
      </w:r>
    </w:p>
    <w:p w:rsidR="0042031B" w:rsidRPr="00E646CB" w:rsidRDefault="0042031B" w:rsidP="0042031B">
      <w:pPr>
        <w:ind w:firstLine="540"/>
        <w:jc w:val="both"/>
        <w:rPr>
          <w:sz w:val="28"/>
          <w:szCs w:val="28"/>
        </w:rPr>
      </w:pPr>
      <w:r>
        <w:rPr>
          <w:sz w:val="28"/>
          <w:szCs w:val="28"/>
        </w:rPr>
        <w:t xml:space="preserve"> 14</w:t>
      </w:r>
      <w:r w:rsidRPr="00E646CB">
        <w:rPr>
          <w:sz w:val="28"/>
          <w:szCs w:val="28"/>
        </w:rPr>
        <w:t>.2. Генеральный директор принимает решения по вопросам, не отнесенным настоящим Уставом к компетенции общего собрания акционеров, Совета директоров Общества.</w:t>
      </w:r>
    </w:p>
    <w:p w:rsidR="0042031B" w:rsidRPr="00E646CB" w:rsidRDefault="0042031B" w:rsidP="0042031B">
      <w:pPr>
        <w:pStyle w:val="BodyText21"/>
        <w:numPr>
          <w:ilvl w:val="12"/>
          <w:numId w:val="0"/>
        </w:numPr>
        <w:ind w:firstLine="567"/>
      </w:pPr>
      <w:r>
        <w:t xml:space="preserve"> 14.3.</w:t>
      </w:r>
      <w:r w:rsidRPr="00E646CB">
        <w:t xml:space="preserve">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42031B" w:rsidRPr="00E646CB" w:rsidRDefault="0042031B" w:rsidP="0042031B">
      <w:pPr>
        <w:ind w:firstLine="567"/>
        <w:jc w:val="both"/>
        <w:rPr>
          <w:sz w:val="28"/>
          <w:szCs w:val="28"/>
        </w:rPr>
      </w:pPr>
      <w:r w:rsidRPr="00E646CB">
        <w:rPr>
          <w:sz w:val="28"/>
          <w:szCs w:val="28"/>
        </w:rPr>
        <w:t xml:space="preserve">Права, обязанности, </w:t>
      </w:r>
      <w:proofErr w:type="gramStart"/>
      <w:r w:rsidRPr="00E646CB">
        <w:rPr>
          <w:sz w:val="28"/>
          <w:szCs w:val="28"/>
        </w:rPr>
        <w:t>размер оплаты труда</w:t>
      </w:r>
      <w:proofErr w:type="gramEnd"/>
      <w:r w:rsidRPr="00E646CB">
        <w:rPr>
          <w:sz w:val="28"/>
          <w:szCs w:val="28"/>
        </w:rPr>
        <w:t xml:space="preserve"> и ответственность генерального директора определяются договором, заключаемым им с Обществом. Договор с </w:t>
      </w:r>
      <w:r>
        <w:rPr>
          <w:sz w:val="28"/>
          <w:szCs w:val="28"/>
        </w:rPr>
        <w:t>Г</w:t>
      </w:r>
      <w:r w:rsidRPr="00E646CB">
        <w:rPr>
          <w:sz w:val="28"/>
          <w:szCs w:val="28"/>
        </w:rPr>
        <w:t>енеральным директором заключается на срок его полномочий, определенный Советом директоров Общества. Договор от имени Общества подписывается председателем Совета директоров Общества или лицом, уполномоченным Советом директоров Общества.</w:t>
      </w:r>
    </w:p>
    <w:p w:rsidR="0042031B" w:rsidRPr="00E646CB" w:rsidRDefault="0042031B" w:rsidP="0042031B">
      <w:pPr>
        <w:ind w:firstLine="567"/>
        <w:jc w:val="both"/>
        <w:rPr>
          <w:sz w:val="28"/>
          <w:szCs w:val="28"/>
        </w:rPr>
      </w:pPr>
      <w:r>
        <w:rPr>
          <w:sz w:val="28"/>
          <w:szCs w:val="28"/>
        </w:rPr>
        <w:t>14.4.</w:t>
      </w:r>
      <w:r w:rsidRPr="00E646CB">
        <w:rPr>
          <w:sz w:val="28"/>
          <w:szCs w:val="28"/>
        </w:rPr>
        <w:t xml:space="preserve"> Совет директоров вправе в любое время принять решение о досрочном </w:t>
      </w:r>
      <w:r w:rsidRPr="00E646CB">
        <w:rPr>
          <w:spacing w:val="-2"/>
          <w:sz w:val="28"/>
          <w:szCs w:val="28"/>
        </w:rPr>
        <w:t xml:space="preserve">прекращении полномочий </w:t>
      </w:r>
      <w:r>
        <w:rPr>
          <w:spacing w:val="-2"/>
          <w:sz w:val="28"/>
          <w:szCs w:val="28"/>
        </w:rPr>
        <w:t>Г</w:t>
      </w:r>
      <w:r w:rsidRPr="00E646CB">
        <w:rPr>
          <w:spacing w:val="-2"/>
          <w:sz w:val="28"/>
          <w:szCs w:val="28"/>
        </w:rPr>
        <w:t>енерального директора Общества и о расторжении договора с ним</w:t>
      </w:r>
      <w:r w:rsidRPr="00E646CB">
        <w:rPr>
          <w:sz w:val="28"/>
          <w:szCs w:val="28"/>
        </w:rPr>
        <w:t xml:space="preserve">. </w:t>
      </w:r>
    </w:p>
    <w:p w:rsidR="0042031B" w:rsidRDefault="0042031B" w:rsidP="0042031B">
      <w:pPr>
        <w:pStyle w:val="a5"/>
        <w:ind w:firstLine="0"/>
        <w:jc w:val="center"/>
        <w:rPr>
          <w:b/>
          <w:bCs/>
        </w:rPr>
      </w:pPr>
    </w:p>
    <w:p w:rsidR="0042031B" w:rsidRDefault="0042031B" w:rsidP="0042031B">
      <w:pPr>
        <w:pStyle w:val="a5"/>
        <w:ind w:firstLine="0"/>
        <w:jc w:val="center"/>
        <w:rPr>
          <w:b/>
          <w:bCs/>
        </w:rPr>
      </w:pPr>
    </w:p>
    <w:p w:rsidR="0042031B" w:rsidRDefault="0042031B" w:rsidP="0042031B">
      <w:pPr>
        <w:pStyle w:val="1"/>
        <w:jc w:val="left"/>
      </w:pPr>
      <w:bookmarkStart w:id="31" w:name="_Toc39461725"/>
      <w:r>
        <w:t xml:space="preserve">                                                </w:t>
      </w:r>
    </w:p>
    <w:p w:rsidR="0042031B" w:rsidRDefault="0042031B" w:rsidP="0042031B">
      <w:pPr>
        <w:pStyle w:val="1"/>
        <w:jc w:val="left"/>
      </w:pPr>
      <w:r>
        <w:t xml:space="preserve">                                                 Статья </w:t>
      </w:r>
      <w:bookmarkEnd w:id="31"/>
      <w:r>
        <w:t>15</w:t>
      </w:r>
    </w:p>
    <w:p w:rsidR="0042031B" w:rsidRDefault="0042031B" w:rsidP="0042031B">
      <w:pPr>
        <w:pStyle w:val="1"/>
      </w:pPr>
      <w:bookmarkStart w:id="32" w:name="_Toc39461726"/>
      <w:proofErr w:type="gramStart"/>
      <w:r>
        <w:t>Контроль за</w:t>
      </w:r>
      <w:proofErr w:type="gramEnd"/>
      <w:r>
        <w:t xml:space="preserve"> финансово-хозяйственной деятельностью Общества</w:t>
      </w:r>
      <w:bookmarkEnd w:id="32"/>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.1. Для осуществления контроля финансово-хозяйственной деятельности в Обществе создаются ревизионная комиссия и специальное структурное подразделение, осуществляющее функции внутреннего контроля, а также привлекается независимый аудитор.</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.2. Ревизионная комиссия – самостоятельный орган контроля Общества, избираемый на годовом общем собрании акционеров сроком до следующего годового общего собрания акционеров в количестве 3 человек.</w:t>
      </w:r>
    </w:p>
    <w:p w:rsidR="0042031B" w:rsidRPr="00641C41" w:rsidRDefault="0042031B" w:rsidP="0042031B">
      <w:pPr>
        <w:pStyle w:val="ab"/>
        <w:ind w:firstLine="567"/>
        <w:jc w:val="both"/>
        <w:rPr>
          <w:spacing w:val="-2"/>
          <w:sz w:val="28"/>
          <w:szCs w:val="28"/>
        </w:rPr>
      </w:pPr>
      <w:r w:rsidRPr="00641C41">
        <w:rPr>
          <w:spacing w:val="-2"/>
          <w:sz w:val="28"/>
          <w:szCs w:val="28"/>
        </w:rPr>
        <w:t>Ревизионная комиссия признается сформированной, если в нее избрано не менее половины количественного состава ревизионной комиссии, определенного настоящим Уставом.</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.2.1. Полномочия отдельных членов или всего состава Ревизионной комиссии могут быть прекращены досрочно решением общего собрания акционеров.</w:t>
      </w:r>
    </w:p>
    <w:p w:rsidR="0042031B" w:rsidRPr="00641C41" w:rsidRDefault="0042031B" w:rsidP="0042031B">
      <w:pPr>
        <w:pStyle w:val="ab"/>
        <w:ind w:firstLine="567"/>
        <w:jc w:val="both"/>
        <w:rPr>
          <w:sz w:val="28"/>
          <w:szCs w:val="28"/>
        </w:rPr>
      </w:pPr>
      <w:r w:rsidRPr="00641C41">
        <w:rPr>
          <w:sz w:val="28"/>
          <w:szCs w:val="28"/>
        </w:rPr>
        <w:t xml:space="preserve">В случае досрочного </w:t>
      </w:r>
      <w:proofErr w:type="gramStart"/>
      <w:r w:rsidRPr="00641C41">
        <w:rPr>
          <w:sz w:val="28"/>
          <w:szCs w:val="28"/>
        </w:rPr>
        <w:t>прекращения полномочий членов Ревизионной комиссии полномочия нового состава Ревизионной комиссии</w:t>
      </w:r>
      <w:proofErr w:type="gramEnd"/>
      <w:r w:rsidRPr="00641C41">
        <w:rPr>
          <w:sz w:val="28"/>
          <w:szCs w:val="28"/>
        </w:rPr>
        <w:t xml:space="preserve"> действуют до ближайшего годового общего собрания акционеров.</w:t>
      </w:r>
    </w:p>
    <w:p w:rsidR="0042031B" w:rsidRPr="00641C41" w:rsidRDefault="0042031B" w:rsidP="0042031B">
      <w:pPr>
        <w:pStyle w:val="ab"/>
        <w:ind w:firstLine="567"/>
        <w:jc w:val="both"/>
        <w:rPr>
          <w:sz w:val="28"/>
          <w:szCs w:val="28"/>
        </w:rPr>
      </w:pPr>
      <w:r w:rsidRPr="00641C41">
        <w:rPr>
          <w:sz w:val="28"/>
          <w:szCs w:val="28"/>
        </w:rPr>
        <w:t>В случае, когда количество членов Ревизионной комиссии становится менее половины избранных членов Ревизионной комиссии, Совет директоров обязан созвать внеочередное общее собрание акционеров для избрания нового состава Ревизионной комиссии. Оставшиеся члены Ревизионной комиссии осуществляют свои функции до избрания нового состава Ревизионной комиссии на внеочередном общем собрании акционеров.</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 xml:space="preserve">.2.2. </w:t>
      </w:r>
      <w:r>
        <w:rPr>
          <w:sz w:val="28"/>
          <w:szCs w:val="28"/>
        </w:rPr>
        <w:t>Ревизионная комиссия в соответствии с Федеральным законом «Об акционерных обществах»:</w:t>
      </w:r>
    </w:p>
    <w:p w:rsidR="0042031B" w:rsidRPr="00E62D1A" w:rsidRDefault="0042031B" w:rsidP="0042031B">
      <w:pPr>
        <w:pStyle w:val="ab"/>
        <w:ind w:firstLine="567"/>
        <w:jc w:val="both"/>
        <w:rPr>
          <w:sz w:val="28"/>
          <w:szCs w:val="28"/>
        </w:rPr>
      </w:pPr>
      <w:r w:rsidRPr="00E62D1A">
        <w:rPr>
          <w:sz w:val="28"/>
          <w:szCs w:val="28"/>
        </w:rPr>
        <w:t>-</w:t>
      </w:r>
      <w:r w:rsidRPr="00E62D1A">
        <w:rPr>
          <w:sz w:val="28"/>
          <w:szCs w:val="28"/>
        </w:rPr>
        <w:tab/>
        <w:t>осуществляет проверки финансово-хозяйственной деятельности Общества по итогам деятельности за год, а также во всякое время по своей инициативе,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rsidR="0042031B" w:rsidRPr="00E62D1A" w:rsidRDefault="0042031B" w:rsidP="0042031B">
      <w:pPr>
        <w:pStyle w:val="ab"/>
        <w:ind w:firstLine="567"/>
        <w:jc w:val="both"/>
        <w:rPr>
          <w:sz w:val="28"/>
          <w:szCs w:val="28"/>
        </w:rPr>
      </w:pPr>
      <w:r w:rsidRPr="00E62D1A">
        <w:rPr>
          <w:sz w:val="28"/>
          <w:szCs w:val="28"/>
        </w:rPr>
        <w:t>-</w:t>
      </w:r>
      <w:r w:rsidRPr="00E62D1A">
        <w:rPr>
          <w:sz w:val="28"/>
          <w:szCs w:val="28"/>
        </w:rPr>
        <w:tab/>
        <w:t xml:space="preserve">подтверждает достоверность данных, содержащихся в годовом отчете Общества, годовой бухгалтерской отчетности и иных отчетах, а также других финансовых документах Общества; </w:t>
      </w:r>
    </w:p>
    <w:p w:rsidR="0042031B" w:rsidRPr="00712C30" w:rsidRDefault="0042031B" w:rsidP="0042031B">
      <w:pPr>
        <w:pStyle w:val="ab"/>
        <w:ind w:firstLine="567"/>
        <w:jc w:val="both"/>
        <w:rPr>
          <w:sz w:val="28"/>
          <w:szCs w:val="28"/>
        </w:rPr>
      </w:pPr>
      <w:proofErr w:type="gramStart"/>
      <w:r w:rsidRPr="00E62D1A">
        <w:rPr>
          <w:sz w:val="28"/>
          <w:szCs w:val="28"/>
        </w:rPr>
        <w:t>-</w:t>
      </w:r>
      <w:r w:rsidRPr="00E62D1A">
        <w:rPr>
          <w:sz w:val="28"/>
          <w:szCs w:val="28"/>
        </w:rPr>
        <w:tab/>
        <w:t>информирует о выявленных в ходе проверок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Российской Федерации при осуществлении финансово-хозяйственной деятельности.</w:t>
      </w:r>
      <w:r>
        <w:rPr>
          <w:sz w:val="28"/>
          <w:szCs w:val="28"/>
        </w:rPr>
        <w:t>15.2.3.</w:t>
      </w:r>
      <w:proofErr w:type="gramEnd"/>
      <w:r w:rsidRPr="00712C30">
        <w:rPr>
          <w:sz w:val="28"/>
          <w:szCs w:val="28"/>
        </w:rPr>
        <w:tab/>
        <w:t>В компетенцию Ревизионной комиссии входит:</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и анализ финансового состояния Общества, его платежеспособности, функционирования системы внутреннего контроля и системы управления финансовыми и операционными рисками, ликвидности активов, соотношения собственных и заемных средств;</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своевременности и правильности ведения расчетных операций с контрагентами, бюджетом, а также расчетных операций по оплате труда, социальному страхованию, начислению и выплате дивидендов;</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соблюдения при использовании материальных, трудовых и финансовых ресурсов в производственной и финансово-хозяйственной деятельности действующих норм и нормативов, утвержденных смет и других документов, регламентирующих деятельность Общества, а также выполнения решений Общего собрания акционеров;</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законности хозяйственных операций Общества, осуществляемых по заключенным от имени Общества договорам и сделкам;</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кассы и имущества Общества, эффективности использования активов и иных ресурсов Общества, выявление причин непроизводительных потерь и расходов;</w:t>
      </w:r>
    </w:p>
    <w:p w:rsidR="0042031B" w:rsidRPr="00712C30" w:rsidRDefault="0042031B" w:rsidP="0042031B">
      <w:pPr>
        <w:pStyle w:val="ab"/>
        <w:ind w:firstLine="567"/>
        <w:jc w:val="both"/>
        <w:rPr>
          <w:sz w:val="28"/>
          <w:szCs w:val="28"/>
        </w:rPr>
      </w:pPr>
      <w:r w:rsidRPr="00712C30">
        <w:rPr>
          <w:sz w:val="28"/>
          <w:szCs w:val="28"/>
        </w:rPr>
        <w:t>-</w:t>
      </w:r>
      <w:r w:rsidRPr="00712C30">
        <w:rPr>
          <w:sz w:val="28"/>
          <w:szCs w:val="28"/>
        </w:rPr>
        <w:tab/>
        <w:t>проверка выполнения предписаний по устранению нарушений и недостатков, ранее выявленных Ревизионной комиссией;</w:t>
      </w:r>
    </w:p>
    <w:p w:rsidR="0042031B" w:rsidRPr="00641C41" w:rsidRDefault="0042031B" w:rsidP="0042031B">
      <w:pPr>
        <w:pStyle w:val="ab"/>
        <w:ind w:firstLine="567"/>
        <w:jc w:val="both"/>
        <w:rPr>
          <w:sz w:val="28"/>
          <w:szCs w:val="28"/>
        </w:rPr>
      </w:pPr>
      <w:r w:rsidRPr="00712C30">
        <w:rPr>
          <w:sz w:val="28"/>
          <w:szCs w:val="28"/>
        </w:rPr>
        <w:t>-</w:t>
      </w:r>
      <w:r w:rsidRPr="00712C30">
        <w:rPr>
          <w:sz w:val="28"/>
          <w:szCs w:val="28"/>
        </w:rPr>
        <w:tab/>
        <w:t>проверка соответствия решений по вопросам финансово-хозяйственной деятельности, принимаемых Генеральным директором, Советом директоров Общества, Уставу Общества и решениям Общего собрания акционеров.</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.2.4. По требованию Ревизионной комиссии лица, занимающие должности в органах управления Общества, обязаны представить документы о финансово-хозяйственной деятельности Общества.</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 xml:space="preserve">.2.5. Порядок деятельности Ревизионной комиссии, а также размер и порядок выплаты вознаграждения членам </w:t>
      </w:r>
      <w:r>
        <w:rPr>
          <w:sz w:val="28"/>
          <w:szCs w:val="28"/>
        </w:rPr>
        <w:t>Р</w:t>
      </w:r>
      <w:r w:rsidRPr="00641C41">
        <w:rPr>
          <w:sz w:val="28"/>
          <w:szCs w:val="28"/>
        </w:rPr>
        <w:t xml:space="preserve">евизионной комиссии определяются положением о </w:t>
      </w:r>
      <w:r>
        <w:rPr>
          <w:sz w:val="28"/>
          <w:szCs w:val="28"/>
        </w:rPr>
        <w:t>Р</w:t>
      </w:r>
      <w:r w:rsidRPr="00641C41">
        <w:rPr>
          <w:sz w:val="28"/>
          <w:szCs w:val="28"/>
        </w:rPr>
        <w:t>евизионной комиссии Общества, утверждаемым общим собранием акционеров.</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 xml:space="preserve">.3. Для обеспечения постоянного внутреннего </w:t>
      </w:r>
      <w:proofErr w:type="gramStart"/>
      <w:r w:rsidRPr="00641C41">
        <w:rPr>
          <w:sz w:val="28"/>
          <w:szCs w:val="28"/>
        </w:rPr>
        <w:t>контроля за</w:t>
      </w:r>
      <w:proofErr w:type="gramEnd"/>
      <w:r w:rsidRPr="00641C41">
        <w:rPr>
          <w:sz w:val="28"/>
          <w:szCs w:val="28"/>
        </w:rPr>
        <w:t xml:space="preserve"> порядком осуществления всех хозяйственных операций в Обществе создается специальное, независимое от исполнительных органов Общества, структурное подразделение, деятельность которого контролируется непосредственно Советом директоров Общества.</w:t>
      </w:r>
    </w:p>
    <w:p w:rsidR="0042031B" w:rsidRPr="00641C41" w:rsidRDefault="0042031B" w:rsidP="0042031B">
      <w:pPr>
        <w:pStyle w:val="ab"/>
        <w:ind w:firstLine="567"/>
        <w:jc w:val="both"/>
        <w:rPr>
          <w:sz w:val="28"/>
          <w:szCs w:val="28"/>
        </w:rPr>
      </w:pPr>
      <w:r w:rsidRPr="00641C41">
        <w:rPr>
          <w:sz w:val="28"/>
          <w:szCs w:val="28"/>
        </w:rPr>
        <w:t xml:space="preserve">Функции указанного структурного подразделения, порядок его деятельности, порядок </w:t>
      </w:r>
      <w:proofErr w:type="gramStart"/>
      <w:r w:rsidRPr="00641C41">
        <w:rPr>
          <w:sz w:val="28"/>
          <w:szCs w:val="28"/>
        </w:rPr>
        <w:t>назначения работников, предъявляемые к ним требования определяются</w:t>
      </w:r>
      <w:proofErr w:type="gramEnd"/>
      <w:r w:rsidRPr="00641C41">
        <w:rPr>
          <w:sz w:val="28"/>
          <w:szCs w:val="28"/>
        </w:rPr>
        <w:t xml:space="preserve">  Положением об указанном подразделении. </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.4. Для проверки и подтверждения правильности годовой финансовой отчетности Общество ежегодно привлекает профессионального аудитора, не связанного имущественными интересами с Обществом или его акционерами.</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.4.1. Аудитор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с ним договора.</w:t>
      </w:r>
    </w:p>
    <w:p w:rsidR="0042031B" w:rsidRPr="00641C41"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.4.2. Общее собрание акционеров утверждает аудитора Общества. Условия договора, заключаемого с аудитором, в том числе размер оплаты его услуг, утверждаются Советом директоров Общества.</w:t>
      </w:r>
    </w:p>
    <w:p w:rsidR="0042031B" w:rsidRPr="00061E7A" w:rsidRDefault="0042031B" w:rsidP="0042031B">
      <w:pPr>
        <w:pStyle w:val="ab"/>
        <w:ind w:firstLine="567"/>
        <w:jc w:val="both"/>
        <w:rPr>
          <w:sz w:val="28"/>
          <w:szCs w:val="28"/>
        </w:rPr>
      </w:pPr>
      <w:r w:rsidRPr="00641C41">
        <w:rPr>
          <w:sz w:val="28"/>
          <w:szCs w:val="28"/>
        </w:rPr>
        <w:t>1</w:t>
      </w:r>
      <w:r>
        <w:rPr>
          <w:sz w:val="28"/>
          <w:szCs w:val="28"/>
        </w:rPr>
        <w:t>5</w:t>
      </w:r>
      <w:r w:rsidRPr="00641C41">
        <w:rPr>
          <w:sz w:val="28"/>
          <w:szCs w:val="28"/>
        </w:rPr>
        <w:t>.4.3. Аудиторская проверка деятельности Общества должна быть проведена во всякое время по требованию акционеров, совокупная доля которых в уставном капитале</w:t>
      </w:r>
      <w:r w:rsidRPr="00641C41">
        <w:rPr>
          <w:b/>
          <w:bCs/>
          <w:sz w:val="28"/>
          <w:szCs w:val="28"/>
        </w:rPr>
        <w:t xml:space="preserve"> </w:t>
      </w:r>
      <w:r w:rsidRPr="00641C41">
        <w:rPr>
          <w:sz w:val="28"/>
          <w:szCs w:val="28"/>
        </w:rPr>
        <w:t>составляет 10 процентов или более. Акционеры – инициаторы аудиторской проверки направляют в Совет директоров письменное требование, которое должно содержать мотив выдвижения требования, имя (наименование) акционеров, количество и категорию (тип) принадлежащих им акций, подпись акционера или его доверенного лица. В случае если требование подписано доверенным лицом, к не</w:t>
      </w:r>
      <w:r>
        <w:rPr>
          <w:sz w:val="28"/>
          <w:szCs w:val="28"/>
        </w:rPr>
        <w:t>му</w:t>
      </w:r>
      <w:r w:rsidRPr="00641C41">
        <w:rPr>
          <w:sz w:val="28"/>
          <w:szCs w:val="28"/>
        </w:rPr>
        <w:t xml:space="preserve"> должна быть приложена доверенность</w:t>
      </w:r>
      <w:r w:rsidRPr="00061E7A">
        <w:rPr>
          <w:sz w:val="28"/>
          <w:szCs w:val="28"/>
        </w:rPr>
        <w:t>.</w:t>
      </w:r>
    </w:p>
    <w:p w:rsidR="0042031B" w:rsidRDefault="0042031B" w:rsidP="0042031B">
      <w:pPr>
        <w:pStyle w:val="7"/>
        <w:ind w:firstLine="0"/>
        <w:outlineLvl w:val="6"/>
        <w:rPr>
          <w:bCs w:val="0"/>
        </w:rPr>
      </w:pPr>
    </w:p>
    <w:p w:rsidR="0042031B" w:rsidRPr="00B83564" w:rsidRDefault="0042031B" w:rsidP="0042031B">
      <w:pPr>
        <w:pStyle w:val="7"/>
        <w:ind w:firstLine="0"/>
        <w:outlineLvl w:val="6"/>
        <w:rPr>
          <w:bCs w:val="0"/>
        </w:rPr>
      </w:pPr>
      <w:r w:rsidRPr="00B83564">
        <w:rPr>
          <w:bCs w:val="0"/>
        </w:rPr>
        <w:t>Статья 1</w:t>
      </w:r>
      <w:r>
        <w:rPr>
          <w:bCs w:val="0"/>
        </w:rPr>
        <w:t>6</w:t>
      </w:r>
    </w:p>
    <w:p w:rsidR="0042031B" w:rsidRPr="00FE47BC" w:rsidRDefault="0042031B" w:rsidP="0042031B">
      <w:pPr>
        <w:pStyle w:val="6"/>
        <w:ind w:firstLine="0"/>
        <w:outlineLvl w:val="5"/>
      </w:pPr>
      <w:r w:rsidRPr="00FE47BC">
        <w:t>Реорганизация Общества</w:t>
      </w:r>
    </w:p>
    <w:p w:rsidR="0042031B" w:rsidRPr="00FE47BC" w:rsidRDefault="0042031B" w:rsidP="0042031B">
      <w:pPr>
        <w:pStyle w:val="23"/>
        <w:spacing w:line="240" w:lineRule="auto"/>
        <w:ind w:firstLine="567"/>
        <w:jc w:val="both"/>
        <w:rPr>
          <w:sz w:val="28"/>
          <w:szCs w:val="28"/>
        </w:rPr>
      </w:pPr>
      <w:r w:rsidRPr="00FE47BC">
        <w:rPr>
          <w:sz w:val="28"/>
          <w:szCs w:val="28"/>
        </w:rPr>
        <w:t>1</w:t>
      </w:r>
      <w:r>
        <w:rPr>
          <w:sz w:val="28"/>
          <w:szCs w:val="28"/>
        </w:rPr>
        <w:t>6</w:t>
      </w:r>
      <w:r w:rsidRPr="00FE47BC">
        <w:rPr>
          <w:sz w:val="28"/>
          <w:szCs w:val="28"/>
        </w:rPr>
        <w:t>.1. Общество может быть добровольно реорганизовано по решению общего собрания акционеров. Другие основания и порядок реорганизации Общества определяются действующим законодательством Российской Федерации.</w:t>
      </w:r>
    </w:p>
    <w:p w:rsidR="0042031B" w:rsidRPr="00FE47BC" w:rsidRDefault="0042031B" w:rsidP="0042031B">
      <w:pPr>
        <w:ind w:firstLine="567"/>
        <w:jc w:val="both"/>
        <w:rPr>
          <w:sz w:val="28"/>
          <w:szCs w:val="28"/>
        </w:rPr>
      </w:pPr>
      <w:r w:rsidRPr="00FE47BC">
        <w:rPr>
          <w:sz w:val="28"/>
          <w:szCs w:val="28"/>
        </w:rPr>
        <w:t>1</w:t>
      </w:r>
      <w:r>
        <w:rPr>
          <w:sz w:val="28"/>
          <w:szCs w:val="28"/>
        </w:rPr>
        <w:t>6</w:t>
      </w:r>
      <w:r w:rsidRPr="00FE47BC">
        <w:rPr>
          <w:sz w:val="28"/>
          <w:szCs w:val="28"/>
        </w:rPr>
        <w:t>.2. Реорганизация Общества может быть осуществлена в форме слияния, присоединения, разделения, выделения и преобразования в иную организационно-правовую форму в порядке, предусмотренном Федеральным законом «Об акционерных обществах».</w:t>
      </w:r>
    </w:p>
    <w:p w:rsidR="0042031B" w:rsidRDefault="0042031B" w:rsidP="0042031B">
      <w:pPr>
        <w:pStyle w:val="7"/>
        <w:ind w:firstLine="0"/>
        <w:outlineLvl w:val="6"/>
        <w:rPr>
          <w:bCs w:val="0"/>
        </w:rPr>
      </w:pPr>
    </w:p>
    <w:p w:rsidR="0042031B" w:rsidRPr="00B83564" w:rsidRDefault="0042031B" w:rsidP="0042031B">
      <w:pPr>
        <w:pStyle w:val="7"/>
        <w:ind w:firstLine="0"/>
        <w:outlineLvl w:val="6"/>
        <w:rPr>
          <w:bCs w:val="0"/>
        </w:rPr>
      </w:pPr>
      <w:r w:rsidRPr="00B83564">
        <w:rPr>
          <w:bCs w:val="0"/>
        </w:rPr>
        <w:t>Статья 1</w:t>
      </w:r>
      <w:r>
        <w:rPr>
          <w:bCs w:val="0"/>
        </w:rPr>
        <w:t>7</w:t>
      </w:r>
    </w:p>
    <w:p w:rsidR="0042031B" w:rsidRPr="00FE47BC" w:rsidRDefault="0042031B" w:rsidP="0042031B">
      <w:pPr>
        <w:pStyle w:val="6"/>
        <w:ind w:firstLine="0"/>
        <w:outlineLvl w:val="5"/>
      </w:pPr>
      <w:r w:rsidRPr="00FE47BC">
        <w:t>Ликвидация Общества</w:t>
      </w:r>
    </w:p>
    <w:p w:rsidR="0042031B" w:rsidRPr="00641C41" w:rsidRDefault="0042031B" w:rsidP="0042031B">
      <w:pPr>
        <w:pStyle w:val="ab"/>
        <w:ind w:firstLine="567"/>
        <w:jc w:val="both"/>
        <w:rPr>
          <w:sz w:val="28"/>
          <w:szCs w:val="28"/>
        </w:rPr>
      </w:pPr>
      <w:r w:rsidRPr="00641C41">
        <w:rPr>
          <w:sz w:val="28"/>
          <w:szCs w:val="28"/>
        </w:rPr>
        <w:t>1</w:t>
      </w:r>
      <w:r>
        <w:rPr>
          <w:sz w:val="28"/>
          <w:szCs w:val="28"/>
        </w:rPr>
        <w:t>7</w:t>
      </w:r>
      <w:r w:rsidRPr="00641C41">
        <w:rPr>
          <w:sz w:val="28"/>
          <w:szCs w:val="28"/>
        </w:rPr>
        <w:t>.1. Общество может быть ликвидировано добровольно по решению общего собрания акционеров или по решению суда в случаях и порядке, предусмотренных действующим законодательством.</w:t>
      </w:r>
    </w:p>
    <w:p w:rsidR="0042031B" w:rsidRPr="00641C41" w:rsidRDefault="0042031B" w:rsidP="0042031B">
      <w:pPr>
        <w:pStyle w:val="ab"/>
        <w:ind w:firstLine="567"/>
        <w:jc w:val="both"/>
        <w:rPr>
          <w:sz w:val="28"/>
          <w:szCs w:val="28"/>
        </w:rPr>
      </w:pPr>
      <w:r w:rsidRPr="00641C41">
        <w:rPr>
          <w:sz w:val="28"/>
          <w:szCs w:val="28"/>
        </w:rPr>
        <w:t>1</w:t>
      </w:r>
      <w:r>
        <w:rPr>
          <w:sz w:val="28"/>
          <w:szCs w:val="28"/>
        </w:rPr>
        <w:t>7</w:t>
      </w:r>
      <w:r w:rsidRPr="00641C41">
        <w:rPr>
          <w:sz w:val="28"/>
          <w:szCs w:val="28"/>
        </w:rPr>
        <w:t>.2. В случаях, предусмотренных действующим законодательством Российской Федерации, Общество обязано принять решение о своей добровольной ликвидации.</w:t>
      </w:r>
    </w:p>
    <w:p w:rsidR="0042031B" w:rsidRPr="00641C41" w:rsidRDefault="0042031B" w:rsidP="0042031B">
      <w:pPr>
        <w:pStyle w:val="ab"/>
        <w:ind w:firstLine="567"/>
        <w:jc w:val="both"/>
        <w:rPr>
          <w:sz w:val="28"/>
          <w:szCs w:val="28"/>
        </w:rPr>
      </w:pPr>
      <w:r w:rsidRPr="00641C41">
        <w:rPr>
          <w:sz w:val="28"/>
          <w:szCs w:val="28"/>
        </w:rPr>
        <w:t>1</w:t>
      </w:r>
      <w:r>
        <w:rPr>
          <w:sz w:val="28"/>
          <w:szCs w:val="28"/>
        </w:rPr>
        <w:t>7</w:t>
      </w:r>
      <w:r w:rsidRPr="00641C41">
        <w:rPr>
          <w:sz w:val="28"/>
          <w:szCs w:val="28"/>
        </w:rPr>
        <w:t>.3. В случае если при добровольной ликвидации Общества его имущества будет недостаточно для расчетов со всеми кредиторами Общества, назначенный общим собранием акционеров председатель ликвидационной комиссии Общества обязан обратиться в арбитражный суд с заявлением об осуществлении в отношении Общества упрощенной процедуры банкротства ликвидируемого должника.</w:t>
      </w:r>
    </w:p>
    <w:p w:rsidR="0042031B" w:rsidRDefault="0042031B" w:rsidP="0042031B"/>
    <w:p w:rsidR="0042031B" w:rsidRDefault="0042031B" w:rsidP="0042031B"/>
    <w:p w:rsidR="00B67A28" w:rsidRDefault="00B67A28"/>
    <w:sectPr w:rsidR="00B67A28" w:rsidSect="00BC1EDE">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047" w:rsidRDefault="00103047" w:rsidP="00D72C50">
      <w:r>
        <w:separator/>
      </w:r>
    </w:p>
  </w:endnote>
  <w:endnote w:type="continuationSeparator" w:id="0">
    <w:p w:rsidR="00103047" w:rsidRDefault="00103047" w:rsidP="00D72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6" w:rsidRDefault="00944144" w:rsidP="0092509A">
    <w:pPr>
      <w:pStyle w:val="a9"/>
      <w:framePr w:wrap="around" w:vAnchor="text" w:hAnchor="margin" w:xAlign="right" w:y="1"/>
      <w:rPr>
        <w:rStyle w:val="a7"/>
      </w:rPr>
    </w:pPr>
    <w:r>
      <w:rPr>
        <w:rStyle w:val="a7"/>
      </w:rPr>
      <w:fldChar w:fldCharType="begin"/>
    </w:r>
    <w:r w:rsidR="0042031B">
      <w:rPr>
        <w:rStyle w:val="a7"/>
      </w:rPr>
      <w:instrText xml:space="preserve">PAGE  </w:instrText>
    </w:r>
    <w:r>
      <w:rPr>
        <w:rStyle w:val="a7"/>
      </w:rPr>
      <w:fldChar w:fldCharType="end"/>
    </w:r>
  </w:p>
  <w:p w:rsidR="00AC7B66" w:rsidRDefault="00103047" w:rsidP="004A277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66" w:rsidRDefault="00944144">
    <w:pPr>
      <w:pStyle w:val="a9"/>
      <w:jc w:val="right"/>
    </w:pPr>
    <w:r>
      <w:fldChar w:fldCharType="begin"/>
    </w:r>
    <w:r w:rsidR="0042031B">
      <w:instrText xml:space="preserve"> PAGE   \* MERGEFORMAT </w:instrText>
    </w:r>
    <w:r>
      <w:fldChar w:fldCharType="separate"/>
    </w:r>
    <w:r w:rsidR="003369E6">
      <w:rPr>
        <w:noProof/>
      </w:rPr>
      <w:t>2</w:t>
    </w:r>
    <w:r>
      <w:fldChar w:fldCharType="end"/>
    </w:r>
  </w:p>
  <w:p w:rsidR="00AC7B66" w:rsidRDefault="00103047" w:rsidP="004A277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047" w:rsidRDefault="00103047" w:rsidP="00D72C50">
      <w:r>
        <w:separator/>
      </w:r>
    </w:p>
  </w:footnote>
  <w:footnote w:type="continuationSeparator" w:id="0">
    <w:p w:rsidR="00103047" w:rsidRDefault="00103047" w:rsidP="00D72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9D3"/>
    <w:multiLevelType w:val="singleLevel"/>
    <w:tmpl w:val="898E7888"/>
    <w:lvl w:ilvl="0">
      <w:start w:val="1"/>
      <w:numFmt w:val="bullet"/>
      <w:lvlText w:val="-"/>
      <w:lvlJc w:val="left"/>
      <w:pPr>
        <w:tabs>
          <w:tab w:val="num" w:pos="1068"/>
        </w:tabs>
        <w:ind w:left="1068" w:hanging="360"/>
      </w:pPr>
      <w:rPr>
        <w:rFonts w:hint="default"/>
      </w:rPr>
    </w:lvl>
  </w:abstractNum>
  <w:abstractNum w:abstractNumId="1">
    <w:nsid w:val="091A6764"/>
    <w:multiLevelType w:val="multilevel"/>
    <w:tmpl w:val="A93CEBB2"/>
    <w:lvl w:ilvl="0">
      <w:start w:val="4"/>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Times New Roman" w:hint="default"/>
      </w:rPr>
    </w:lvl>
    <w:lvl w:ilvl="3">
      <w:start w:val="1"/>
      <w:numFmt w:val="bullet"/>
      <w:lvlText w:val=""/>
      <w:lvlJc w:val="left"/>
      <w:pPr>
        <w:tabs>
          <w:tab w:val="num" w:pos="3228"/>
        </w:tabs>
        <w:ind w:left="3228" w:hanging="360"/>
      </w:pPr>
      <w:rPr>
        <w:rFonts w:ascii="Symbol" w:hAnsi="Symbol" w:cs="Times New Roman"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Times New Roman" w:hint="default"/>
      </w:rPr>
    </w:lvl>
    <w:lvl w:ilvl="6">
      <w:start w:val="1"/>
      <w:numFmt w:val="bullet"/>
      <w:lvlText w:val=""/>
      <w:lvlJc w:val="left"/>
      <w:pPr>
        <w:tabs>
          <w:tab w:val="num" w:pos="5388"/>
        </w:tabs>
        <w:ind w:left="5388" w:hanging="360"/>
      </w:pPr>
      <w:rPr>
        <w:rFonts w:ascii="Symbol" w:hAnsi="Symbol" w:cs="Times New Roman"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Times New Roman" w:hint="default"/>
      </w:rPr>
    </w:lvl>
  </w:abstractNum>
  <w:abstractNum w:abstractNumId="2">
    <w:nsid w:val="14BF211A"/>
    <w:multiLevelType w:val="hybridMultilevel"/>
    <w:tmpl w:val="0FBE4B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4A3374B"/>
    <w:multiLevelType w:val="singleLevel"/>
    <w:tmpl w:val="898E7888"/>
    <w:lvl w:ilvl="0">
      <w:start w:val="1"/>
      <w:numFmt w:val="bullet"/>
      <w:lvlText w:val="-"/>
      <w:lvlJc w:val="left"/>
      <w:pPr>
        <w:tabs>
          <w:tab w:val="num" w:pos="1068"/>
        </w:tabs>
        <w:ind w:left="1068" w:hanging="360"/>
      </w:pPr>
      <w:rPr>
        <w:rFonts w:hint="default"/>
      </w:rPr>
    </w:lvl>
  </w:abstractNum>
  <w:abstractNum w:abstractNumId="4">
    <w:nsid w:val="72A3180F"/>
    <w:multiLevelType w:val="multilevel"/>
    <w:tmpl w:val="75F4B41C"/>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827"/>
        </w:tabs>
        <w:ind w:left="1827" w:hanging="1260"/>
      </w:pPr>
      <w:rPr>
        <w:rFonts w:hint="default"/>
      </w:rPr>
    </w:lvl>
    <w:lvl w:ilvl="2">
      <w:start w:val="1"/>
      <w:numFmt w:val="decimal"/>
      <w:lvlText w:val="%1.%2.%3."/>
      <w:lvlJc w:val="left"/>
      <w:pPr>
        <w:tabs>
          <w:tab w:val="num" w:pos="2394"/>
        </w:tabs>
        <w:ind w:left="2394" w:hanging="1260"/>
      </w:pPr>
      <w:rPr>
        <w:rFonts w:hint="default"/>
      </w:rPr>
    </w:lvl>
    <w:lvl w:ilvl="3">
      <w:start w:val="1"/>
      <w:numFmt w:val="decimal"/>
      <w:lvlText w:val="%1.%2.%3.%4."/>
      <w:lvlJc w:val="left"/>
      <w:pPr>
        <w:tabs>
          <w:tab w:val="num" w:pos="2961"/>
        </w:tabs>
        <w:ind w:left="2961" w:hanging="1260"/>
      </w:pPr>
      <w:rPr>
        <w:rFonts w:hint="default"/>
      </w:rPr>
    </w:lvl>
    <w:lvl w:ilvl="4">
      <w:start w:val="1"/>
      <w:numFmt w:val="decimal"/>
      <w:lvlText w:val="%1.%2.%3.%4.%5."/>
      <w:lvlJc w:val="left"/>
      <w:pPr>
        <w:tabs>
          <w:tab w:val="num" w:pos="3528"/>
        </w:tabs>
        <w:ind w:left="3528" w:hanging="126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42031B"/>
    <w:rsid w:val="00103047"/>
    <w:rsid w:val="002472ED"/>
    <w:rsid w:val="002710A6"/>
    <w:rsid w:val="003369E6"/>
    <w:rsid w:val="0042031B"/>
    <w:rsid w:val="005A6A2F"/>
    <w:rsid w:val="006C65F6"/>
    <w:rsid w:val="0074114E"/>
    <w:rsid w:val="00944144"/>
    <w:rsid w:val="009706D6"/>
    <w:rsid w:val="00B67A28"/>
    <w:rsid w:val="00D72C50"/>
    <w:rsid w:val="00D839E3"/>
    <w:rsid w:val="00D9162A"/>
    <w:rsid w:val="00DE0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3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2031B"/>
    <w:pPr>
      <w:keepNext/>
      <w:ind w:firstLine="708"/>
      <w:jc w:val="center"/>
      <w:outlineLvl w:val="0"/>
    </w:pPr>
    <w:rPr>
      <w:b/>
      <w:bCs/>
      <w:sz w:val="28"/>
      <w:szCs w:val="28"/>
    </w:rPr>
  </w:style>
  <w:style w:type="paragraph" w:styleId="2">
    <w:name w:val="heading 2"/>
    <w:basedOn w:val="a"/>
    <w:next w:val="a"/>
    <w:link w:val="20"/>
    <w:qFormat/>
    <w:rsid w:val="0042031B"/>
    <w:pPr>
      <w:keepNext/>
      <w:ind w:firstLine="720"/>
      <w:jc w:val="center"/>
      <w:outlineLvl w:val="1"/>
    </w:pPr>
    <w:rPr>
      <w:b/>
      <w:bCs/>
      <w:sz w:val="28"/>
      <w:szCs w:val="28"/>
    </w:rPr>
  </w:style>
  <w:style w:type="paragraph" w:styleId="5">
    <w:name w:val="heading 5"/>
    <w:basedOn w:val="a"/>
    <w:next w:val="a"/>
    <w:link w:val="50"/>
    <w:qFormat/>
    <w:rsid w:val="0042031B"/>
    <w:pPr>
      <w:keepNext/>
      <w:jc w:val="center"/>
      <w:outlineLvl w:val="4"/>
    </w:pPr>
    <w:rPr>
      <w:b/>
      <w:bCs/>
      <w:sz w:val="28"/>
      <w:szCs w:val="28"/>
    </w:rPr>
  </w:style>
  <w:style w:type="paragraph" w:styleId="8">
    <w:name w:val="heading 8"/>
    <w:basedOn w:val="a"/>
    <w:next w:val="a"/>
    <w:link w:val="80"/>
    <w:qFormat/>
    <w:rsid w:val="0042031B"/>
    <w:pPr>
      <w:keepNext/>
      <w:ind w:left="3538" w:firstLine="709"/>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031B"/>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4203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2031B"/>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42031B"/>
    <w:rPr>
      <w:rFonts w:ascii="Times New Roman" w:eastAsia="Times New Roman" w:hAnsi="Times New Roman" w:cs="Times New Roman"/>
      <w:sz w:val="28"/>
      <w:szCs w:val="28"/>
      <w:lang w:eastAsia="ru-RU"/>
    </w:rPr>
  </w:style>
  <w:style w:type="paragraph" w:styleId="a3">
    <w:name w:val="Body Text"/>
    <w:basedOn w:val="a"/>
    <w:link w:val="a4"/>
    <w:rsid w:val="0042031B"/>
    <w:pPr>
      <w:jc w:val="center"/>
    </w:pPr>
    <w:rPr>
      <w:sz w:val="28"/>
      <w:szCs w:val="28"/>
    </w:rPr>
  </w:style>
  <w:style w:type="character" w:customStyle="1" w:styleId="a4">
    <w:name w:val="Основной текст Знак"/>
    <w:basedOn w:val="a0"/>
    <w:link w:val="a3"/>
    <w:rsid w:val="0042031B"/>
    <w:rPr>
      <w:rFonts w:ascii="Times New Roman" w:eastAsia="Times New Roman" w:hAnsi="Times New Roman" w:cs="Times New Roman"/>
      <w:sz w:val="28"/>
      <w:szCs w:val="28"/>
      <w:lang w:eastAsia="ru-RU"/>
    </w:rPr>
  </w:style>
  <w:style w:type="paragraph" w:styleId="a5">
    <w:name w:val="Body Text Indent"/>
    <w:basedOn w:val="a"/>
    <w:link w:val="a6"/>
    <w:rsid w:val="0042031B"/>
    <w:pPr>
      <w:ind w:firstLine="567"/>
      <w:jc w:val="both"/>
    </w:pPr>
    <w:rPr>
      <w:sz w:val="28"/>
      <w:szCs w:val="28"/>
    </w:rPr>
  </w:style>
  <w:style w:type="character" w:customStyle="1" w:styleId="a6">
    <w:name w:val="Основной текст с отступом Знак"/>
    <w:basedOn w:val="a0"/>
    <w:link w:val="a5"/>
    <w:rsid w:val="0042031B"/>
    <w:rPr>
      <w:rFonts w:ascii="Times New Roman" w:eastAsia="Times New Roman" w:hAnsi="Times New Roman" w:cs="Times New Roman"/>
      <w:sz w:val="28"/>
      <w:szCs w:val="28"/>
      <w:lang w:eastAsia="ru-RU"/>
    </w:rPr>
  </w:style>
  <w:style w:type="paragraph" w:styleId="21">
    <w:name w:val="Body Text Indent 2"/>
    <w:basedOn w:val="a"/>
    <w:link w:val="22"/>
    <w:rsid w:val="0042031B"/>
    <w:pPr>
      <w:ind w:firstLine="720"/>
      <w:jc w:val="both"/>
    </w:pPr>
    <w:rPr>
      <w:sz w:val="28"/>
      <w:szCs w:val="28"/>
    </w:rPr>
  </w:style>
  <w:style w:type="character" w:customStyle="1" w:styleId="22">
    <w:name w:val="Основной текст с отступом 2 Знак"/>
    <w:basedOn w:val="a0"/>
    <w:link w:val="21"/>
    <w:rsid w:val="0042031B"/>
    <w:rPr>
      <w:rFonts w:ascii="Times New Roman" w:eastAsia="Times New Roman" w:hAnsi="Times New Roman" w:cs="Times New Roman"/>
      <w:sz w:val="28"/>
      <w:szCs w:val="28"/>
      <w:lang w:eastAsia="ru-RU"/>
    </w:rPr>
  </w:style>
  <w:style w:type="paragraph" w:customStyle="1" w:styleId="ConsNormal">
    <w:name w:val="ConsNormal"/>
    <w:rsid w:val="0042031B"/>
    <w:pPr>
      <w:widowControl w:val="0"/>
      <w:spacing w:after="0" w:line="240" w:lineRule="auto"/>
      <w:ind w:firstLine="720"/>
    </w:pPr>
    <w:rPr>
      <w:rFonts w:ascii="Times New Roman" w:eastAsia="Times New Roman" w:hAnsi="Times New Roman" w:cs="Times New Roman"/>
      <w:sz w:val="20"/>
      <w:szCs w:val="20"/>
      <w:lang w:eastAsia="ru-RU"/>
    </w:rPr>
  </w:style>
  <w:style w:type="character" w:styleId="a7">
    <w:name w:val="page number"/>
    <w:basedOn w:val="a0"/>
    <w:rsid w:val="0042031B"/>
  </w:style>
  <w:style w:type="paragraph" w:styleId="23">
    <w:name w:val="Body Text 2"/>
    <w:basedOn w:val="a"/>
    <w:link w:val="24"/>
    <w:rsid w:val="0042031B"/>
    <w:pPr>
      <w:spacing w:after="120" w:line="480" w:lineRule="auto"/>
    </w:pPr>
  </w:style>
  <w:style w:type="character" w:customStyle="1" w:styleId="24">
    <w:name w:val="Основной текст 2 Знак"/>
    <w:basedOn w:val="a0"/>
    <w:link w:val="23"/>
    <w:rsid w:val="0042031B"/>
    <w:rPr>
      <w:rFonts w:ascii="Times New Roman" w:eastAsia="Times New Roman" w:hAnsi="Times New Roman" w:cs="Times New Roman"/>
      <w:sz w:val="20"/>
      <w:szCs w:val="20"/>
      <w:lang w:eastAsia="ru-RU"/>
    </w:rPr>
  </w:style>
  <w:style w:type="paragraph" w:customStyle="1" w:styleId="7">
    <w:name w:val="заголовок 7"/>
    <w:basedOn w:val="a"/>
    <w:next w:val="a"/>
    <w:rsid w:val="0042031B"/>
    <w:pPr>
      <w:keepNext/>
      <w:autoSpaceDE w:val="0"/>
      <w:autoSpaceDN w:val="0"/>
      <w:ind w:firstLine="567"/>
      <w:jc w:val="center"/>
    </w:pPr>
    <w:rPr>
      <w:b/>
      <w:bCs/>
      <w:sz w:val="28"/>
      <w:szCs w:val="28"/>
    </w:rPr>
  </w:style>
  <w:style w:type="character" w:customStyle="1" w:styleId="a8">
    <w:name w:val="знак сноски"/>
    <w:rsid w:val="0042031B"/>
    <w:rPr>
      <w:vertAlign w:val="superscript"/>
    </w:rPr>
  </w:style>
  <w:style w:type="paragraph" w:customStyle="1" w:styleId="text">
    <w:name w:val="text"/>
    <w:rsid w:val="0042031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42031B"/>
    <w:pPr>
      <w:autoSpaceDE w:val="0"/>
      <w:autoSpaceDN w:val="0"/>
      <w:jc w:val="both"/>
    </w:pPr>
    <w:rPr>
      <w:sz w:val="28"/>
      <w:szCs w:val="28"/>
    </w:rPr>
  </w:style>
  <w:style w:type="paragraph" w:customStyle="1" w:styleId="6">
    <w:name w:val="заголовок 6"/>
    <w:basedOn w:val="a"/>
    <w:next w:val="a"/>
    <w:rsid w:val="0042031B"/>
    <w:pPr>
      <w:keepNext/>
      <w:autoSpaceDE w:val="0"/>
      <w:autoSpaceDN w:val="0"/>
      <w:ind w:firstLine="708"/>
      <w:jc w:val="center"/>
    </w:pPr>
    <w:rPr>
      <w:b/>
      <w:bCs/>
      <w:sz w:val="28"/>
      <w:szCs w:val="28"/>
    </w:rPr>
  </w:style>
  <w:style w:type="paragraph" w:styleId="a9">
    <w:name w:val="footer"/>
    <w:basedOn w:val="a"/>
    <w:link w:val="aa"/>
    <w:uiPriority w:val="99"/>
    <w:rsid w:val="0042031B"/>
    <w:pPr>
      <w:tabs>
        <w:tab w:val="center" w:pos="4677"/>
        <w:tab w:val="right" w:pos="9355"/>
      </w:tabs>
    </w:pPr>
  </w:style>
  <w:style w:type="character" w:customStyle="1" w:styleId="aa">
    <w:name w:val="Нижний колонтитул Знак"/>
    <w:basedOn w:val="a0"/>
    <w:link w:val="a9"/>
    <w:uiPriority w:val="99"/>
    <w:rsid w:val="0042031B"/>
    <w:rPr>
      <w:rFonts w:ascii="Times New Roman" w:eastAsia="Times New Roman" w:hAnsi="Times New Roman" w:cs="Times New Roman"/>
      <w:sz w:val="20"/>
      <w:szCs w:val="20"/>
      <w:lang w:eastAsia="ru-RU"/>
    </w:rPr>
  </w:style>
  <w:style w:type="paragraph" w:styleId="ab">
    <w:name w:val="No Spacing"/>
    <w:uiPriority w:val="1"/>
    <w:qFormat/>
    <w:rsid w:val="0042031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8CAF81F6459C117768957CADFBF70BCB398CF55B735519677BA7AA5A4FB5AAA44D34AC09j0H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10982</Words>
  <Characters>62604</Characters>
  <Application>Microsoft Office Word</Application>
  <DocSecurity>0</DocSecurity>
  <Lines>521</Lines>
  <Paragraphs>146</Paragraphs>
  <ScaleCrop>false</ScaleCrop>
  <Company>Kraftway</Company>
  <LinksUpToDate>false</LinksUpToDate>
  <CharactersWithSpaces>73440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dc:creator>
  <cp:keywords/>
  <dc:description/>
  <cp:lastModifiedBy>GUdodova</cp:lastModifiedBy>
  <cp:revision>6</cp:revision>
  <dcterms:created xsi:type="dcterms:W3CDTF">2014-04-25T07:29:00Z</dcterms:created>
  <dcterms:modified xsi:type="dcterms:W3CDTF">2014-06-05T13:21:00Z</dcterms:modified>
</cp:coreProperties>
</file>